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00B" w:rsidRDefault="00F6571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623813940" w:edGrp="everyone"/>
      <w:r>
        <w:rPr>
          <w:rStyle w:val="a8"/>
          <w:rFonts w:ascii="黑体" w:eastAsia="黑体" w:hAnsi="黑体" w:hint="eastAsia"/>
          <w:sz w:val="28"/>
          <w:szCs w:val="28"/>
        </w:rPr>
        <w:t>【稳利</w:t>
      </w:r>
      <w:r>
        <w:rPr>
          <w:rStyle w:val="a8"/>
          <w:rFonts w:ascii="黑体" w:eastAsia="黑体" w:hAnsi="黑体" w:hint="eastAsia"/>
          <w:sz w:val="28"/>
          <w:szCs w:val="28"/>
        </w:rPr>
        <w:t>安盈</w:t>
      </w:r>
      <w:r>
        <w:rPr>
          <w:rStyle w:val="a8"/>
          <w:rFonts w:ascii="黑体" w:eastAsia="黑体" w:hAnsi="黑体" w:hint="eastAsia"/>
          <w:sz w:val="28"/>
          <w:szCs w:val="28"/>
        </w:rPr>
        <w:t>封闭式】</w:t>
      </w:r>
      <w:permEnd w:id="162381394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B5200B" w:rsidRDefault="00F6571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5200B" w:rsidRDefault="00F6571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B5200B" w:rsidRDefault="00F6571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5200B" w:rsidRDefault="00F657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89363463" w:edGrp="everyone"/>
      <w:r>
        <w:rPr>
          <w:rFonts w:ascii="宋体" w:hAnsi="宋体" w:hint="eastAsia"/>
          <w:sz w:val="18"/>
          <w:szCs w:val="18"/>
        </w:rPr>
        <w:t>【</w:t>
      </w:r>
      <w:r w:rsidRPr="00F6571C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289363463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60709226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60709226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5200B" w:rsidRDefault="00F657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B5200B" w:rsidRDefault="00B5200B">
      <w:pPr>
        <w:ind w:firstLineChars="200" w:firstLine="360"/>
        <w:rPr>
          <w:rFonts w:ascii="宋体" w:hAnsi="宋体"/>
          <w:sz w:val="18"/>
          <w:szCs w:val="18"/>
        </w:rPr>
      </w:pPr>
    </w:p>
    <w:p w:rsidR="00B5200B" w:rsidRDefault="00F657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B5200B" w:rsidRDefault="00F657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5200B" w:rsidRDefault="00F657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</w:t>
      </w:r>
      <w:r>
        <w:rPr>
          <w:rFonts w:ascii="宋体" w:hAnsi="宋体"/>
          <w:sz w:val="18"/>
          <w:szCs w:val="18"/>
        </w:rPr>
        <w:t>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210281970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2102819704"/>
      <w:r>
        <w:rPr>
          <w:rFonts w:ascii="宋体" w:hAnsi="宋体"/>
          <w:sz w:val="18"/>
          <w:szCs w:val="18"/>
        </w:rPr>
        <w:t>。其中，</w:t>
      </w:r>
      <w:permStart w:id="42500978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25009784"/>
      <w:r>
        <w:rPr>
          <w:rFonts w:ascii="宋体" w:hAnsi="宋体"/>
          <w:sz w:val="18"/>
          <w:szCs w:val="18"/>
        </w:rPr>
        <w:t>为风险承受能力最低类别，</w:t>
      </w:r>
      <w:permStart w:id="101397969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1013979692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B5200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5200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912018141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5200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5200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5200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5200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5200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912018141"/>
    <w:p w:rsidR="00B5200B" w:rsidRDefault="00F657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5200B" w:rsidRDefault="00F657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5200B" w:rsidRDefault="00F657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5200B" w:rsidRDefault="00F657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5200B" w:rsidRDefault="00F6571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5200B" w:rsidRDefault="00F6571C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</w:t>
      </w:r>
      <w:r>
        <w:rPr>
          <w:rFonts w:ascii="宋体" w:hAnsi="宋体" w:hint="eastAsia"/>
          <w:sz w:val="18"/>
          <w:szCs w:val="18"/>
        </w:rPr>
        <w:t>财有限责任公司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0672589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F6571C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 w:rsidRPr="00F6571C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4008896596】，【浙江桐庐农村商业银行股份有限公司】客户服务热线：【4008896596】；【浙江桐庐农村商业银行股份有限公司】门户网站：【https://www.tlrcbk.com】。</w:t>
      </w:r>
    </w:p>
    <w:permEnd w:id="1067258915"/>
    <w:p w:rsidR="00B5200B" w:rsidRDefault="00B5200B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B5200B" w:rsidRDefault="00F6571C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B5200B" w:rsidRDefault="00F6571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20796563" w:edGrp="everyone"/>
      <w:r>
        <w:rPr>
          <w:rStyle w:val="a8"/>
          <w:rFonts w:ascii="黑体" w:eastAsia="黑体" w:hAnsi="黑体" w:hint="eastAsia"/>
          <w:sz w:val="28"/>
          <w:szCs w:val="28"/>
        </w:rPr>
        <w:t>【稳利安盈封闭式】</w:t>
      </w:r>
      <w:permEnd w:id="120796563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B5200B" w:rsidRDefault="00F6571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5200B" w:rsidRDefault="00F6571C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22892135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22892135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B5200B" w:rsidRDefault="00F6571C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5200B" w:rsidRDefault="00F657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536481412" w:edGrp="everyone"/>
      <w:r>
        <w:rPr>
          <w:rFonts w:ascii="宋体" w:hAnsi="宋体" w:hint="eastAsia"/>
          <w:sz w:val="18"/>
          <w:szCs w:val="18"/>
        </w:rPr>
        <w:t>【</w:t>
      </w:r>
      <w:r w:rsidRPr="00F6571C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536481412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470967633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 w:rsidRPr="00F6571C">
        <w:rPr>
          <w:rFonts w:ascii="宋体" w:hAnsi="宋体" w:hint="eastAsia"/>
          <w:sz w:val="18"/>
          <w:szCs w:val="18"/>
        </w:rPr>
        <w:t>■</w:t>
      </w:r>
      <w:bookmarkStart w:id="1" w:name="_GoBack"/>
      <w:bookmarkEnd w:id="1"/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470967633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5200B" w:rsidRDefault="00F657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B5200B" w:rsidRDefault="00B5200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B5200B" w:rsidRDefault="00F657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B5200B" w:rsidRDefault="00F657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5200B" w:rsidRDefault="00F657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</w:t>
      </w:r>
      <w:r>
        <w:rPr>
          <w:rFonts w:ascii="宋体" w:hAnsi="宋体" w:hint="eastAsia"/>
          <w:sz w:val="18"/>
          <w:szCs w:val="18"/>
        </w:rPr>
        <w:t>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767889599" w:edGrp="everyone"/>
      <w:r>
        <w:rPr>
          <w:rFonts w:ascii="宋体" w:hAnsi="宋体" w:hint="eastAsia"/>
          <w:sz w:val="18"/>
          <w:szCs w:val="18"/>
        </w:rPr>
        <w:t>【】</w:t>
      </w:r>
      <w:permEnd w:id="767889599"/>
      <w:r>
        <w:rPr>
          <w:rFonts w:ascii="宋体" w:hAnsi="宋体"/>
          <w:sz w:val="18"/>
          <w:szCs w:val="18"/>
        </w:rPr>
        <w:t>。其中，</w:t>
      </w:r>
      <w:permStart w:id="121572045" w:edGrp="everyone"/>
      <w:r>
        <w:rPr>
          <w:rFonts w:ascii="宋体" w:hAnsi="宋体" w:hint="eastAsia"/>
          <w:sz w:val="18"/>
          <w:szCs w:val="18"/>
        </w:rPr>
        <w:t>【】</w:t>
      </w:r>
      <w:permEnd w:id="121572045"/>
      <w:r>
        <w:rPr>
          <w:rFonts w:ascii="宋体" w:hAnsi="宋体"/>
          <w:sz w:val="18"/>
          <w:szCs w:val="18"/>
        </w:rPr>
        <w:t>为风险承受能力最低类别，</w:t>
      </w:r>
      <w:permStart w:id="859258551" w:edGrp="everyone"/>
      <w:r>
        <w:rPr>
          <w:rFonts w:ascii="宋体" w:hAnsi="宋体" w:hint="eastAsia"/>
          <w:sz w:val="18"/>
          <w:szCs w:val="18"/>
        </w:rPr>
        <w:t>【】</w:t>
      </w:r>
      <w:permEnd w:id="859258551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</w:t>
      </w:r>
      <w:r>
        <w:rPr>
          <w:rFonts w:ascii="宋体" w:hAnsi="宋体"/>
          <w:sz w:val="18"/>
          <w:szCs w:val="18"/>
        </w:rPr>
        <w:t>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B5200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200B" w:rsidRDefault="00F657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5200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264993820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5200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5200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5200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5200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00B" w:rsidRDefault="00B5200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264993820"/>
    <w:p w:rsidR="00B5200B" w:rsidRDefault="00F657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5200B" w:rsidRDefault="00F657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5200B" w:rsidRDefault="00F657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5200B" w:rsidRDefault="00F657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5200B" w:rsidRDefault="00F6571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5200B" w:rsidRDefault="00F6571C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058298152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B5200B" w:rsidRDefault="00F657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F6571C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5200B" w:rsidRDefault="00F6571C">
      <w:pPr>
        <w:ind w:firstLineChars="200" w:firstLine="360"/>
        <w:rPr>
          <w:rFonts w:ascii="宋体" w:hAnsi="宋体"/>
          <w:sz w:val="18"/>
          <w:szCs w:val="18"/>
        </w:rPr>
      </w:pPr>
      <w:r w:rsidRPr="00F6571C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4008896596】，【浙江桐庐农村商业银行股份有限公司】客户服务热线：【4008896596】；【浙江桐庐农村商业银行股份有限公司】门户网站：【https://www.tlrcbk.com】。</w:t>
      </w:r>
    </w:p>
    <w:permEnd w:id="2058298152"/>
    <w:p w:rsidR="00B5200B" w:rsidRDefault="00B5200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5200B" w:rsidRDefault="00B5200B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B5200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6571C">
      <w:r>
        <w:separator/>
      </w:r>
    </w:p>
  </w:endnote>
  <w:endnote w:type="continuationSeparator" w:id="0">
    <w:p w:rsidR="00000000" w:rsidRDefault="00F6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B5200B" w:rsidRDefault="00F657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6571C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6571C">
      <w:r>
        <w:separator/>
      </w:r>
    </w:p>
  </w:footnote>
  <w:footnote w:type="continuationSeparator" w:id="0">
    <w:p w:rsidR="00000000" w:rsidRDefault="00F65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00B" w:rsidRDefault="00F6571C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B5200B" w:rsidRDefault="00F6571C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j8D/w4IvhVbENtAub7y9nd0ET1hhiaxzmp+J/0gr8ypOslBzQqBlZ0722Puo8WVil7IWydQyMcu2bwweW9YOCA==" w:salt="MUIRHxKi0hYRSZ7GNb3p/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200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6571C"/>
    <w:rsid w:val="00F74AE2"/>
    <w:rsid w:val="00F81CAA"/>
    <w:rsid w:val="00F85BFD"/>
    <w:rsid w:val="00FC059B"/>
    <w:rsid w:val="01985E27"/>
    <w:rsid w:val="077B5C29"/>
    <w:rsid w:val="121A1EA9"/>
    <w:rsid w:val="154624B1"/>
    <w:rsid w:val="387158CE"/>
    <w:rsid w:val="42122694"/>
    <w:rsid w:val="4D8606FC"/>
    <w:rsid w:val="52D44062"/>
    <w:rsid w:val="59C458B7"/>
    <w:rsid w:val="606B1513"/>
    <w:rsid w:val="6D78137E"/>
    <w:rsid w:val="71082EC0"/>
    <w:rsid w:val="74665B0F"/>
    <w:rsid w:val="774912C0"/>
    <w:rsid w:val="79AD30BC"/>
    <w:rsid w:val="7D61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086DA3-BEF4-4757-9224-F393508B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3714</Words>
  <Characters>308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6</cp:revision>
  <dcterms:created xsi:type="dcterms:W3CDTF">2024-03-04T02:03:00Z</dcterms:created>
  <dcterms:modified xsi:type="dcterms:W3CDTF">2025-12-08T02:13:00Z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