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3E5" w:rsidRDefault="003A5CBF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permStart w:id="269896048" w:edGrp="everyone"/>
      <w:r>
        <w:rPr>
          <w:rStyle w:val="a8"/>
          <w:rFonts w:ascii="黑体" w:eastAsia="黑体" w:hAnsi="黑体" w:hint="eastAsia"/>
          <w:sz w:val="28"/>
          <w:szCs w:val="28"/>
        </w:rPr>
        <w:t>兴银理财【稳利</w:t>
      </w:r>
      <w:r>
        <w:rPr>
          <w:rStyle w:val="a8"/>
          <w:rFonts w:ascii="黑体" w:eastAsia="黑体" w:hAnsi="黑体" w:hint="eastAsia"/>
          <w:sz w:val="28"/>
          <w:szCs w:val="28"/>
        </w:rPr>
        <w:t>安盈</w:t>
      </w:r>
      <w:r>
        <w:rPr>
          <w:rStyle w:val="a8"/>
          <w:rFonts w:ascii="黑体" w:eastAsia="黑体" w:hAnsi="黑体" w:hint="eastAsia"/>
          <w:sz w:val="28"/>
          <w:szCs w:val="28"/>
        </w:rPr>
        <w:t>封闭式固收类】理财产品</w:t>
      </w:r>
      <w:permEnd w:id="269896048"/>
    </w:p>
    <w:p w:rsidR="00F923E5" w:rsidRDefault="003A5CBF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F923E5" w:rsidRDefault="003A5CBF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F923E5" w:rsidRDefault="003A5CBF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F923E5" w:rsidRDefault="003A5CBF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581665417" w:edGrp="everyone"/>
      <w:r>
        <w:rPr>
          <w:rFonts w:ascii="宋体" w:hAnsi="宋体" w:hint="eastAsia"/>
          <w:sz w:val="18"/>
          <w:szCs w:val="18"/>
        </w:rPr>
        <w:t>【</w:t>
      </w:r>
      <w:r w:rsidR="00A93D0B" w:rsidRPr="00A93D0B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581665417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178035625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178035625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F923E5" w:rsidRDefault="003A5CBF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F923E5" w:rsidRDefault="00F923E5">
      <w:pPr>
        <w:ind w:firstLineChars="200" w:firstLine="360"/>
        <w:rPr>
          <w:rFonts w:ascii="宋体" w:hAnsi="宋体"/>
          <w:sz w:val="18"/>
          <w:szCs w:val="18"/>
        </w:rPr>
      </w:pPr>
    </w:p>
    <w:p w:rsidR="00F923E5" w:rsidRDefault="003A5CBF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F923E5" w:rsidRDefault="003A5CBF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F923E5" w:rsidRDefault="003A5CBF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490893973" w:edGrp="everyone"/>
      <w:r>
        <w:rPr>
          <w:rFonts w:ascii="宋体" w:hAnsi="宋体" w:hint="eastAsia"/>
          <w:sz w:val="18"/>
          <w:szCs w:val="18"/>
        </w:rPr>
        <w:t>【□</w:t>
      </w:r>
      <w:r>
        <w:rPr>
          <w:rFonts w:ascii="宋体" w:hAnsi="宋体" w:hint="eastAsia"/>
          <w:sz w:val="18"/>
          <w:szCs w:val="18"/>
        </w:rPr>
        <w:t xml:space="preserve"> C1</w:t>
      </w:r>
      <w:r>
        <w:rPr>
          <w:rFonts w:ascii="宋体" w:hAnsi="宋体" w:hint="eastAsia"/>
          <w:sz w:val="18"/>
          <w:szCs w:val="18"/>
        </w:rPr>
        <w:t>、□</w:t>
      </w:r>
      <w:r>
        <w:rPr>
          <w:rFonts w:ascii="宋体" w:hAnsi="宋体" w:hint="eastAsia"/>
          <w:sz w:val="18"/>
          <w:szCs w:val="18"/>
        </w:rPr>
        <w:t>C2</w:t>
      </w:r>
      <w:r>
        <w:rPr>
          <w:rFonts w:ascii="宋体" w:hAnsi="宋体" w:hint="eastAsia"/>
          <w:sz w:val="18"/>
          <w:szCs w:val="18"/>
        </w:rPr>
        <w:t>、□</w:t>
      </w:r>
      <w:r>
        <w:rPr>
          <w:rFonts w:ascii="宋体" w:hAnsi="宋体" w:hint="eastAsia"/>
          <w:sz w:val="18"/>
          <w:szCs w:val="18"/>
        </w:rPr>
        <w:t xml:space="preserve"> C3</w:t>
      </w:r>
      <w:r>
        <w:rPr>
          <w:rFonts w:ascii="宋体" w:hAnsi="宋体" w:hint="eastAsia"/>
          <w:sz w:val="18"/>
          <w:szCs w:val="18"/>
        </w:rPr>
        <w:t>、□</w:t>
      </w:r>
      <w:r>
        <w:rPr>
          <w:rFonts w:ascii="宋体" w:hAnsi="宋体" w:hint="eastAsia"/>
          <w:sz w:val="18"/>
          <w:szCs w:val="18"/>
        </w:rPr>
        <w:t xml:space="preserve"> C4</w:t>
      </w:r>
      <w:r>
        <w:rPr>
          <w:rFonts w:ascii="宋体" w:hAnsi="宋体" w:hint="eastAsia"/>
          <w:sz w:val="18"/>
          <w:szCs w:val="18"/>
        </w:rPr>
        <w:t>、□</w:t>
      </w:r>
      <w:r>
        <w:rPr>
          <w:rFonts w:ascii="宋体" w:hAnsi="宋体" w:hint="eastAsia"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、□</w:t>
      </w:r>
      <w:r>
        <w:rPr>
          <w:rFonts w:ascii="宋体" w:hAnsi="宋体" w:hint="eastAsia"/>
          <w:sz w:val="18"/>
          <w:szCs w:val="18"/>
        </w:rPr>
        <w:t xml:space="preserve"> C6</w:t>
      </w:r>
      <w:r>
        <w:rPr>
          <w:rFonts w:ascii="宋体" w:hAnsi="宋体" w:hint="eastAsia"/>
          <w:sz w:val="18"/>
          <w:szCs w:val="18"/>
        </w:rPr>
        <w:t>】</w:t>
      </w:r>
      <w:permEnd w:id="490893973"/>
      <w:r>
        <w:rPr>
          <w:rFonts w:ascii="宋体" w:hAnsi="宋体"/>
          <w:sz w:val="18"/>
          <w:szCs w:val="18"/>
        </w:rPr>
        <w:t>。其中，</w:t>
      </w:r>
      <w:permStart w:id="1278686519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78686519"/>
      <w:r>
        <w:rPr>
          <w:rFonts w:ascii="宋体" w:hAnsi="宋体"/>
          <w:sz w:val="18"/>
          <w:szCs w:val="18"/>
        </w:rPr>
        <w:t>为风险承受能力最低类别，</w:t>
      </w:r>
      <w:permStart w:id="1160130597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permEnd w:id="1160130597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F923E5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F923E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334972114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F923E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F923E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F923E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F923E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F923E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ermEnd w:id="1334972114"/>
    <w:p w:rsidR="00F923E5" w:rsidRDefault="003A5CBF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F923E5" w:rsidRDefault="003A5CBF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F923E5" w:rsidRDefault="003A5CBF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F923E5" w:rsidRDefault="003A5CBF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F923E5" w:rsidRDefault="003A5CBF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F923E5" w:rsidRDefault="003A5CBF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F923E5" w:rsidRDefault="003A5C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165445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F923E5" w:rsidRDefault="003A5C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F923E5" w:rsidRDefault="003A5C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F923E5" w:rsidRDefault="003A5C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A93D0B" w:rsidRPr="00A93D0B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 w:rsidR="00A93D0B" w:rsidRPr="00A93D0B">
        <w:rPr>
          <w:rFonts w:ascii="宋体" w:hAnsi="宋体" w:hint="eastAsia"/>
          <w:sz w:val="18"/>
          <w:szCs w:val="18"/>
        </w:rPr>
        <w:t>□R1、□R2、□R3、□R4、□R5</w:t>
      </w:r>
      <w:r>
        <w:rPr>
          <w:rFonts w:ascii="宋体" w:hAnsi="宋体" w:hint="eastAsia"/>
          <w:sz w:val="18"/>
          <w:szCs w:val="18"/>
        </w:rPr>
        <w:t>】</w:t>
      </w:r>
    </w:p>
    <w:permEnd w:id="191654455"/>
    <w:p w:rsidR="00F923E5" w:rsidRDefault="00F923E5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F923E5" w:rsidRDefault="003A5CBF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F923E5" w:rsidRDefault="003A5CBF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permStart w:id="860446016" w:edGrp="everyone"/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兴银理财【稳利</w:t>
      </w:r>
      <w:r>
        <w:rPr>
          <w:rStyle w:val="a8"/>
          <w:rFonts w:ascii="黑体" w:eastAsia="黑体" w:hAnsi="黑体" w:hint="eastAsia"/>
          <w:sz w:val="28"/>
          <w:szCs w:val="28"/>
        </w:rPr>
        <w:t>安盈</w:t>
      </w:r>
      <w:r>
        <w:rPr>
          <w:rStyle w:val="a8"/>
          <w:rFonts w:ascii="黑体" w:eastAsia="黑体" w:hAnsi="黑体" w:hint="eastAsia"/>
          <w:sz w:val="28"/>
          <w:szCs w:val="28"/>
        </w:rPr>
        <w:t>封闭式固收类】理财产品</w:t>
      </w:r>
      <w:permEnd w:id="860446016"/>
    </w:p>
    <w:p w:rsidR="00F923E5" w:rsidRDefault="003A5CBF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F923E5" w:rsidRDefault="003A5CBF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</w:t>
      </w:r>
      <w:permStart w:id="726022695" w:edGrp="everyone"/>
      <w:r>
        <w:rPr>
          <w:rFonts w:hAnsi="宋体" w:hint="eastAsia"/>
          <w:b/>
          <w:color w:val="auto"/>
          <w:sz w:val="28"/>
          <w:szCs w:val="28"/>
        </w:rPr>
        <w:t>机构投资者</w:t>
      </w:r>
      <w:permEnd w:id="726022695"/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F923E5" w:rsidRDefault="003A5CBF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F923E5" w:rsidRDefault="003A5CBF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546590729" w:edGrp="everyone"/>
      <w:r>
        <w:rPr>
          <w:rFonts w:ascii="宋体" w:hAnsi="宋体" w:hint="eastAsia"/>
          <w:sz w:val="18"/>
          <w:szCs w:val="18"/>
        </w:rPr>
        <w:t>【</w:t>
      </w:r>
      <w:r w:rsidR="00A93D0B" w:rsidRPr="00A93D0B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54659072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29375234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29375234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F923E5" w:rsidRDefault="003A5CBF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F923E5" w:rsidRDefault="00F923E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F923E5" w:rsidRDefault="003A5CBF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F923E5" w:rsidRDefault="003A5C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F923E5" w:rsidRDefault="003A5C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F923E5" w:rsidRDefault="003A5C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F923E5" w:rsidRDefault="003A5CBF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F923E5" w:rsidRDefault="003A5CBF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F923E5" w:rsidRDefault="003A5C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315209213" w:edGrp="everyone"/>
      <w:r>
        <w:rPr>
          <w:rFonts w:ascii="宋体" w:hAnsi="宋体" w:hint="eastAsia"/>
          <w:sz w:val="18"/>
          <w:szCs w:val="18"/>
        </w:rPr>
        <w:t>【】</w:t>
      </w:r>
      <w:permEnd w:id="1315209213"/>
      <w:r>
        <w:rPr>
          <w:rFonts w:ascii="宋体" w:hAnsi="宋体"/>
          <w:sz w:val="18"/>
          <w:szCs w:val="18"/>
        </w:rPr>
        <w:t>。其中，</w:t>
      </w:r>
      <w:permStart w:id="64759723" w:edGrp="everyone"/>
      <w:r>
        <w:rPr>
          <w:rFonts w:ascii="宋体" w:hAnsi="宋体" w:hint="eastAsia"/>
          <w:sz w:val="18"/>
          <w:szCs w:val="18"/>
        </w:rPr>
        <w:t>【】</w:t>
      </w:r>
      <w:permEnd w:id="64759723"/>
      <w:r>
        <w:rPr>
          <w:rFonts w:ascii="宋体" w:hAnsi="宋体"/>
          <w:sz w:val="18"/>
          <w:szCs w:val="18"/>
        </w:rPr>
        <w:t>为风险承受能力最低类别，</w:t>
      </w:r>
      <w:permStart w:id="814829407" w:edGrp="everyone"/>
      <w:r>
        <w:rPr>
          <w:rFonts w:ascii="宋体" w:hAnsi="宋体" w:hint="eastAsia"/>
          <w:sz w:val="18"/>
          <w:szCs w:val="18"/>
        </w:rPr>
        <w:t>【】</w:t>
      </w:r>
      <w:permEnd w:id="814829407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F923E5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923E5" w:rsidRDefault="003A5CB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F923E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F923E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595028756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F923E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F923E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F923E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F923E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F923E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F923E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F923E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F923E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F923E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F923E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F923E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F923E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F923E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F923E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F923E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F923E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F923E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3E5" w:rsidRDefault="00F923E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595028756"/>
    <w:p w:rsidR="00F923E5" w:rsidRDefault="003A5CBF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F923E5" w:rsidRDefault="003A5CBF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F923E5" w:rsidRDefault="003A5CBF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F923E5" w:rsidRDefault="003A5CBF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F923E5" w:rsidRDefault="003A5CBF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F923E5" w:rsidRDefault="003A5CBF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F923E5" w:rsidRDefault="003A5C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F923E5" w:rsidRDefault="003A5C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F923E5" w:rsidRDefault="003A5C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5585331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F923E5" w:rsidRDefault="003A5C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F923E5" w:rsidRDefault="003A5C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F923E5" w:rsidRDefault="003A5CB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</w:t>
      </w:r>
      <w:bookmarkStart w:id="1" w:name="_GoBack"/>
      <w:bookmarkEnd w:id="1"/>
      <w:r>
        <w:rPr>
          <w:rFonts w:asciiTheme="minorEastAsia" w:hAnsiTheme="minorEastAsia"/>
          <w:sz w:val="18"/>
          <w:szCs w:val="18"/>
        </w:rPr>
        <w:t>om.cn</w:t>
      </w:r>
      <w:r>
        <w:rPr>
          <w:rFonts w:ascii="宋体" w:hAnsi="宋体" w:hint="eastAsia"/>
          <w:sz w:val="18"/>
          <w:szCs w:val="18"/>
        </w:rPr>
        <w:t>】。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</w:t>
      </w:r>
      <w:r>
        <w:rPr>
          <w:rFonts w:ascii="宋体" w:hAnsi="宋体" w:hint="eastAsia"/>
          <w:sz w:val="18"/>
          <w:szCs w:val="18"/>
        </w:rPr>
        <w:t>【</w:t>
      </w:r>
      <w:r w:rsidR="00A93D0B" w:rsidRPr="00A93D0B">
        <w:rPr>
          <w:rFonts w:ascii="宋体" w:hAnsi="宋体" w:hint="eastAsia"/>
          <w:sz w:val="18"/>
          <w:szCs w:val="18"/>
        </w:rPr>
        <w:t>□R1、□R2、□R3、□R4、□R5</w:t>
      </w:r>
      <w:r>
        <w:rPr>
          <w:rFonts w:ascii="宋体" w:hAnsi="宋体" w:hint="eastAsia"/>
          <w:sz w:val="18"/>
          <w:szCs w:val="18"/>
        </w:rPr>
        <w:t>】</w:t>
      </w:r>
    </w:p>
    <w:p w:rsidR="00F923E5" w:rsidRDefault="003A5CBF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 w:rsidR="00A93D0B" w:rsidRPr="00A93D0B">
        <w:rPr>
          <w:rFonts w:ascii="宋体" w:hAnsi="宋体" w:hint="eastAsia"/>
          <w:sz w:val="18"/>
          <w:szCs w:val="18"/>
        </w:rPr>
        <w:t>通过【浙江桐庐农村商业银行股份有限公司】（作为销售机构）购买本产品的，请联系【4008896596】，【浙江桐庐农村商业银行股份有限公司】客户服务热线：【4008896596】；【浙江桐庐农村商业银行股份有限公司】门户网站：【https://www.tlrcbk.com】。</w:t>
      </w:r>
      <w:r>
        <w:rPr>
          <w:rFonts w:ascii="宋体" w:hAnsi="宋体" w:hint="eastAsia"/>
          <w:sz w:val="18"/>
          <w:szCs w:val="18"/>
        </w:rPr>
        <w:t>】</w:t>
      </w:r>
    </w:p>
    <w:permEnd w:id="75585331"/>
    <w:p w:rsidR="00F923E5" w:rsidRDefault="00F923E5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F923E5" w:rsidRDefault="00F923E5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F923E5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A5CBF">
      <w:r>
        <w:separator/>
      </w:r>
    </w:p>
  </w:endnote>
  <w:endnote w:type="continuationSeparator" w:id="0">
    <w:p w:rsidR="00000000" w:rsidRDefault="003A5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F923E5" w:rsidRDefault="003A5CB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A5CBF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A5CBF">
      <w:r>
        <w:separator/>
      </w:r>
    </w:p>
  </w:footnote>
  <w:footnote w:type="continuationSeparator" w:id="0">
    <w:p w:rsidR="00000000" w:rsidRDefault="003A5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3E5" w:rsidRDefault="003A5CBF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F923E5" w:rsidRDefault="003A5CBF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bordersDoNotSurroundHeader/>
  <w:bordersDoNotSurroundFooter/>
  <w:proofState w:spelling="clean"/>
  <w:documentProtection w:edit="readOnly" w:enforcement="1" w:cryptProviderType="rsaFull" w:cryptAlgorithmClass="hash" w:cryptAlgorithmType="typeAny" w:cryptAlgorithmSid="4" w:cryptSpinCount="0" w:hash="Og3A3Z5dbVisHiVcGzmCpM+AwvE=" w:salt="1xcbkmTvAo0KF3ml1YqTq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A5CBF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93D0B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923E5"/>
    <w:rsid w:val="00FC059B"/>
    <w:rsid w:val="02280C72"/>
    <w:rsid w:val="0ED748AE"/>
    <w:rsid w:val="1025789F"/>
    <w:rsid w:val="121A1EA9"/>
    <w:rsid w:val="20103F87"/>
    <w:rsid w:val="387158CE"/>
    <w:rsid w:val="52D44062"/>
    <w:rsid w:val="5AA1464E"/>
    <w:rsid w:val="5E76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003E8F2-C47C-4C3E-8ABC-0B3EB27AF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3638</Words>
  <Characters>279</Characters>
  <Application>Microsoft Office Word</Application>
  <DocSecurity>8</DocSecurity>
  <Lines>2</Lines>
  <Paragraphs>7</Paragraphs>
  <ScaleCrop>false</ScaleCrop>
  <Company>神州网信技术有限公司</Company>
  <LinksUpToDate>false</LinksUpToDate>
  <CharactersWithSpaces>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6</cp:revision>
  <dcterms:created xsi:type="dcterms:W3CDTF">2024-03-04T02:03:00Z</dcterms:created>
  <dcterms:modified xsi:type="dcterms:W3CDTF">2026-01-06T02:22:00Z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9873E9C24C094D1B8CECDA42AF5A7960</vt:lpwstr>
  </property>
</Properties>
</file>