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A266CCA"/>
    <w:rsid w:val="4DAB386D"/>
    <w:rsid w:val="507C43F8"/>
    <w:rsid w:val="54AA23C4"/>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36</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2026-01-22T09:38:53Z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