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5AB" w:rsidRDefault="00470E9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802247916" w:edGrp="everyone"/>
      <w:r w:rsidR="00AB6E2B">
        <w:rPr>
          <w:rStyle w:val="a8"/>
          <w:rFonts w:ascii="黑体" w:eastAsia="黑体" w:hAnsi="黑体" w:hint="eastAsia"/>
          <w:sz w:val="28"/>
          <w:szCs w:val="28"/>
        </w:rPr>
        <w:t>天天万利宝稳利净值型</w:t>
      </w:r>
      <w:permEnd w:id="8022479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005AB" w:rsidRDefault="00470E9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005AB" w:rsidRDefault="00470E94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1005AB" w:rsidRDefault="00470E94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867378662" w:edGrp="everyone"/>
      <w:r>
        <w:rPr>
          <w:rFonts w:ascii="宋体" w:hAnsi="宋体" w:hint="eastAsia"/>
          <w:sz w:val="18"/>
          <w:szCs w:val="18"/>
        </w:rPr>
        <w:t>【</w:t>
      </w:r>
      <w:r w:rsidR="00C8730B"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867378662"/>
      <w:r>
        <w:rPr>
          <w:rFonts w:ascii="宋体" w:hAnsi="宋体" w:hint="eastAsia"/>
          <w:sz w:val="18"/>
          <w:szCs w:val="18"/>
        </w:rPr>
        <w:t>以(</w:t>
      </w:r>
      <w:permStart w:id="1799493151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236F5B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799493151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005AB" w:rsidRPr="007D0340" w:rsidRDefault="001005AB">
      <w:pPr>
        <w:ind w:firstLineChars="200" w:firstLine="360"/>
        <w:rPr>
          <w:rFonts w:ascii="宋体" w:hAnsi="宋体"/>
          <w:sz w:val="18"/>
          <w:szCs w:val="18"/>
        </w:rPr>
      </w:pP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2824289" w:edGrp="everyone"/>
      <w:r w:rsidR="00BE07BA">
        <w:rPr>
          <w:rFonts w:ascii="宋体" w:hAnsi="宋体" w:hint="eastAsia"/>
          <w:sz w:val="18"/>
          <w:szCs w:val="18"/>
        </w:rPr>
        <w:t>【C1至C</w:t>
      </w:r>
      <w:r w:rsidR="00BE07BA">
        <w:rPr>
          <w:rFonts w:ascii="宋体" w:hAnsi="宋体"/>
          <w:sz w:val="18"/>
          <w:szCs w:val="18"/>
        </w:rPr>
        <w:t>6六</w:t>
      </w:r>
      <w:r w:rsidR="00BE07BA">
        <w:rPr>
          <w:rFonts w:ascii="宋体" w:hAnsi="宋体" w:hint="eastAsia"/>
          <w:sz w:val="18"/>
          <w:szCs w:val="18"/>
        </w:rPr>
        <w:t>个等级】</w:t>
      </w:r>
      <w:permEnd w:id="2824289"/>
      <w:r>
        <w:rPr>
          <w:rFonts w:ascii="宋体" w:hAnsi="宋体"/>
          <w:sz w:val="18"/>
          <w:szCs w:val="18"/>
        </w:rPr>
        <w:t>。其中，</w:t>
      </w:r>
      <w:permStart w:id="1928212819" w:edGrp="everyone"/>
      <w:r>
        <w:rPr>
          <w:rFonts w:ascii="宋体" w:hAnsi="宋体" w:hint="eastAsia"/>
          <w:sz w:val="18"/>
          <w:szCs w:val="18"/>
        </w:rPr>
        <w:t>【</w:t>
      </w:r>
      <w:r w:rsidR="00236F5B">
        <w:rPr>
          <w:rFonts w:ascii="宋体" w:hAnsi="宋体" w:hint="eastAsia"/>
          <w:sz w:val="18"/>
          <w:szCs w:val="18"/>
        </w:rPr>
        <w:t>C</w:t>
      </w:r>
      <w:r w:rsidR="00236F5B"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928212819"/>
      <w:r>
        <w:rPr>
          <w:rFonts w:ascii="宋体" w:hAnsi="宋体"/>
          <w:sz w:val="18"/>
          <w:szCs w:val="18"/>
        </w:rPr>
        <w:t>为风险承受能力最低类别，</w:t>
      </w:r>
      <w:permStart w:id="1211258543" w:edGrp="everyone"/>
      <w:r>
        <w:rPr>
          <w:rFonts w:ascii="宋体" w:hAnsi="宋体" w:hint="eastAsia"/>
          <w:sz w:val="18"/>
          <w:szCs w:val="18"/>
        </w:rPr>
        <w:t>【</w:t>
      </w:r>
      <w:r w:rsidR="00236F5B">
        <w:rPr>
          <w:rFonts w:ascii="宋体" w:hAnsi="宋体" w:hint="eastAsia"/>
          <w:sz w:val="18"/>
          <w:szCs w:val="18"/>
        </w:rPr>
        <w:t>C</w:t>
      </w:r>
      <w:r w:rsidR="00236F5B"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21125854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1005A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05AB" w:rsidRDefault="00470E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05AB" w:rsidRDefault="00470E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E07BA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permStart w:id="90665714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90665714"/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005AB" w:rsidRDefault="00470E9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005AB" w:rsidRDefault="00470E94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bookmarkEnd w:id="0"/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1005AB" w:rsidRDefault="00470E94" w:rsidP="0013705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49698655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37050" w:rsidRPr="00137050" w:rsidRDefault="00470E94" w:rsidP="0013705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hyperlink r:id="rId6" w:history="1">
        <w:r w:rsidR="00137050" w:rsidRPr="002818B9">
          <w:rPr>
            <w:rStyle w:val="aa"/>
            <w:rFonts w:ascii="宋体" w:hAnsi="宋体" w:hint="eastAsia"/>
            <w:sz w:val="18"/>
            <w:szCs w:val="18"/>
          </w:rPr>
          <w:t>9</w:t>
        </w:r>
        <w:r w:rsidR="00137050" w:rsidRPr="002818B9">
          <w:rPr>
            <w:rStyle w:val="aa"/>
            <w:rFonts w:ascii="宋体" w:hAnsi="宋体"/>
            <w:sz w:val="18"/>
            <w:szCs w:val="18"/>
          </w:rPr>
          <w:t>5561</w:t>
        </w:r>
        <w:r w:rsidR="00137050" w:rsidRPr="002818B9">
          <w:rPr>
            <w:rStyle w:val="aa"/>
            <w:rFonts w:ascii="宋体" w:hAnsi="宋体" w:hint="eastAsia"/>
            <w:sz w:val="18"/>
            <w:szCs w:val="18"/>
          </w:rPr>
          <w:t>@</w:t>
        </w:r>
        <w:r w:rsidR="00137050" w:rsidRPr="002818B9">
          <w:rPr>
            <w:rStyle w:val="aa"/>
            <w:rFonts w:asciiTheme="minorEastAsia" w:hAnsiTheme="minorEastAsia"/>
            <w:sz w:val="18"/>
            <w:szCs w:val="18"/>
          </w:rPr>
          <w:t>cib.com.cn</w:t>
        </w:r>
        <w:r w:rsidR="00137050" w:rsidRPr="002818B9">
          <w:rPr>
            <w:rStyle w:val="aa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1005AB" w:rsidRDefault="00470E94" w:rsidP="000562A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8730B"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005AB" w:rsidRDefault="00C8730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】门户网站：【https://www.tlrcbk.com】。</w:t>
      </w:r>
      <w:bookmarkStart w:id="1" w:name="_GoBack"/>
      <w:bookmarkEnd w:id="1"/>
      <w:permEnd w:id="496986559"/>
    </w:p>
    <w:p w:rsidR="001005AB" w:rsidRDefault="00470E94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005AB" w:rsidRDefault="00470E94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2070421548" w:edGrp="everyone"/>
      <w:r w:rsidR="00AB6E2B">
        <w:rPr>
          <w:rStyle w:val="a8"/>
          <w:rFonts w:ascii="黑体" w:eastAsia="黑体" w:hAnsi="黑体" w:hint="eastAsia"/>
          <w:sz w:val="28"/>
          <w:szCs w:val="28"/>
        </w:rPr>
        <w:t>天天万利宝稳利净值型</w:t>
      </w:r>
      <w:permEnd w:id="207042154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005AB" w:rsidRDefault="00470E94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005AB" w:rsidRDefault="00470E94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005AB" w:rsidRDefault="00470E94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47001905" w:edGrp="everyone"/>
      <w:r>
        <w:rPr>
          <w:rFonts w:ascii="宋体" w:hAnsi="宋体" w:hint="eastAsia"/>
          <w:sz w:val="18"/>
          <w:szCs w:val="18"/>
        </w:rPr>
        <w:t>【</w:t>
      </w:r>
      <w:r w:rsidR="00244B4D">
        <w:rPr>
          <w:rFonts w:ascii="宋体" w:hAnsi="宋体" w:hint="eastAsia"/>
          <w:sz w:val="18"/>
          <w:szCs w:val="18"/>
        </w:rPr>
        <w:t xml:space="preserve">   </w:t>
      </w:r>
      <w:r>
        <w:rPr>
          <w:rFonts w:ascii="宋体" w:hAnsi="宋体" w:hint="eastAsia"/>
          <w:sz w:val="18"/>
          <w:szCs w:val="18"/>
        </w:rPr>
        <w:t>】</w:t>
      </w:r>
      <w:permEnd w:id="147001905"/>
      <w:r>
        <w:rPr>
          <w:rFonts w:ascii="宋体" w:hAnsi="宋体" w:hint="eastAsia"/>
          <w:sz w:val="18"/>
          <w:szCs w:val="18"/>
        </w:rPr>
        <w:t>以(</w:t>
      </w:r>
      <w:permStart w:id="43098788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43098788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005AB" w:rsidRDefault="001005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. 投资者风险承受能力评级与理财产品风险评级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809201164" w:edGrp="everyone"/>
      <w:r>
        <w:rPr>
          <w:rFonts w:ascii="宋体" w:hAnsi="宋体" w:hint="eastAsia"/>
          <w:sz w:val="18"/>
          <w:szCs w:val="18"/>
        </w:rPr>
        <w:t>【】</w:t>
      </w:r>
      <w:permEnd w:id="1809201164"/>
      <w:r>
        <w:rPr>
          <w:rFonts w:ascii="宋体" w:hAnsi="宋体"/>
          <w:sz w:val="18"/>
          <w:szCs w:val="18"/>
        </w:rPr>
        <w:t>。其中，</w:t>
      </w:r>
      <w:permStart w:id="117787482" w:edGrp="everyone"/>
      <w:r>
        <w:rPr>
          <w:rFonts w:ascii="宋体" w:hAnsi="宋体" w:hint="eastAsia"/>
          <w:sz w:val="18"/>
          <w:szCs w:val="18"/>
        </w:rPr>
        <w:t>【】</w:t>
      </w:r>
      <w:permEnd w:id="117787482"/>
      <w:r>
        <w:rPr>
          <w:rFonts w:ascii="宋体" w:hAnsi="宋体"/>
          <w:sz w:val="18"/>
          <w:szCs w:val="18"/>
        </w:rPr>
        <w:t>为风险承受能力最低类别，</w:t>
      </w:r>
      <w:permStart w:id="9404070" w:edGrp="everyone"/>
      <w:r>
        <w:rPr>
          <w:rFonts w:ascii="宋体" w:hAnsi="宋体" w:hint="eastAsia"/>
          <w:sz w:val="18"/>
          <w:szCs w:val="18"/>
        </w:rPr>
        <w:t>【】</w:t>
      </w:r>
      <w:permEnd w:id="940407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1005A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05AB" w:rsidRDefault="00470E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05AB" w:rsidRDefault="00470E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23718376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237183765"/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005AB" w:rsidRDefault="00470E9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005AB" w:rsidRDefault="00470E9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571440744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F3925"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CF3925"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ermEnd w:id="571440744"/>
    <w:p w:rsidR="001005AB" w:rsidRDefault="00470E94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005AB" w:rsidRDefault="00470E9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328109809" w:edGrp="everyone"/>
      <w:r w:rsidR="00AB6E2B">
        <w:rPr>
          <w:rStyle w:val="a8"/>
          <w:rFonts w:ascii="黑体" w:eastAsia="黑体" w:hAnsi="黑体" w:hint="eastAsia"/>
          <w:sz w:val="28"/>
          <w:szCs w:val="28"/>
        </w:rPr>
        <w:t>天天万利宝稳利净值型</w:t>
      </w:r>
      <w:permEnd w:id="132810980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005AB" w:rsidRDefault="00470E9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005AB" w:rsidRDefault="00470E94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005AB" w:rsidRDefault="00470E94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734800308" w:edGrp="everyone"/>
      <w:r>
        <w:rPr>
          <w:rFonts w:ascii="宋体" w:hAnsi="宋体" w:hint="eastAsia"/>
          <w:sz w:val="18"/>
          <w:szCs w:val="18"/>
        </w:rPr>
        <w:t>【</w:t>
      </w:r>
      <w:r w:rsidR="00244B4D">
        <w:rPr>
          <w:rFonts w:ascii="宋体" w:hAnsi="宋体" w:hint="eastAsia"/>
          <w:sz w:val="18"/>
          <w:szCs w:val="18"/>
        </w:rPr>
        <w:t xml:space="preserve">   </w:t>
      </w:r>
      <w:r>
        <w:rPr>
          <w:rFonts w:ascii="宋体" w:hAnsi="宋体" w:hint="eastAsia"/>
          <w:sz w:val="18"/>
          <w:szCs w:val="18"/>
        </w:rPr>
        <w:t>】</w:t>
      </w:r>
      <w:permEnd w:id="734800308"/>
      <w:r>
        <w:rPr>
          <w:rFonts w:ascii="宋体" w:hAnsi="宋体" w:hint="eastAsia"/>
          <w:sz w:val="18"/>
          <w:szCs w:val="18"/>
        </w:rPr>
        <w:t>以(</w:t>
      </w:r>
      <w:permStart w:id="690714152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69071415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005AB" w:rsidRDefault="001005AB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005AB" w:rsidRDefault="00470E9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005AB" w:rsidRDefault="00470E94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27644793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F3925"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CF3925"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  <w:permEnd w:id="1276447939"/>
    </w:p>
    <w:sectPr w:rsidR="001005A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B4" w:rsidRDefault="009D36B4">
      <w:r>
        <w:separator/>
      </w:r>
    </w:p>
  </w:endnote>
  <w:endnote w:type="continuationSeparator" w:id="0">
    <w:p w:rsidR="009D36B4" w:rsidRDefault="009D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1005AB" w:rsidRDefault="00470E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30B" w:rsidRPr="00C8730B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B4" w:rsidRDefault="009D36B4">
      <w:r>
        <w:separator/>
      </w:r>
    </w:p>
  </w:footnote>
  <w:footnote w:type="continuationSeparator" w:id="0">
    <w:p w:rsidR="009D36B4" w:rsidRDefault="009D3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5AB" w:rsidRDefault="00470E94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1005AB" w:rsidRDefault="00470E94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17B6B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4B4D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D36B4"/>
    <w:rsid w:val="009E4DBC"/>
    <w:rsid w:val="00A112C9"/>
    <w:rsid w:val="00A21F06"/>
    <w:rsid w:val="00A646F7"/>
    <w:rsid w:val="00AA4438"/>
    <w:rsid w:val="00AB386C"/>
    <w:rsid w:val="00AB6E2B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8730B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661A"/>
    <w:rsid w:val="00EA7D7F"/>
    <w:rsid w:val="00ED3243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52D44062"/>
    <w:rsid w:val="56557327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8AF8403-1FD3-4A4B-9663-0347D4EB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  <w:style w:type="character" w:styleId="aa">
    <w:name w:val="Hyperlink"/>
    <w:basedOn w:val="a0"/>
    <w:uiPriority w:val="99"/>
    <w:unhideWhenUsed/>
    <w:rsid w:val="001370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95561@cib.com.cn&#12305;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723</Words>
  <Characters>4125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13</cp:revision>
  <dcterms:created xsi:type="dcterms:W3CDTF">2023-06-15T08:16:00Z</dcterms:created>
  <dcterms:modified xsi:type="dcterms:W3CDTF">2023-09-18T09:22:00Z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AEDF42B5F6FB4E75BEADFAA2F65BB754_13</vt:lpwstr>
  </property>
</Properties>
</file>