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r>
        <w:rPr>
          <w:rFonts w:hint="eastAsia" w:ascii="黑体" w:hAnsi="黑体" w:eastAsia="黑体"/>
          <w:b/>
          <w:sz w:val="28"/>
          <w:szCs w:val="28"/>
        </w:rPr>
        <w:t>兴银理财</w:t>
      </w:r>
      <w:permStart w:id="0" w:edGrp="everyone"/>
      <w:r>
        <w:rPr>
          <w:rFonts w:hint="eastAsia" w:ascii="黑体" w:hAnsi="黑体" w:eastAsia="黑体"/>
          <w:b/>
          <w:sz w:val="28"/>
          <w:szCs w:val="28"/>
        </w:rPr>
        <w:t>【天天万利宝稳利净值型</w:t>
      </w:r>
      <w:bookmarkStart w:id="0" w:name="_GoBack"/>
      <w:bookmarkEnd w:id="0"/>
      <w:r>
        <w:rPr>
          <w:rFonts w:hint="eastAsia" w:ascii="黑体" w:hAnsi="黑体" w:eastAsia="黑体"/>
          <w:b/>
          <w:sz w:val="28"/>
          <w:szCs w:val="28"/>
        </w:rPr>
        <w:t>】</w:t>
      </w:r>
      <w:permEnd w:id="0"/>
      <w:r>
        <w:rPr>
          <w:rFonts w:hint="eastAsia" w:ascii="黑体" w:hAnsi="黑体" w:eastAsia="黑体"/>
          <w:b/>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9BD7A2"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5DBE69" w:themeColor="background1" w:themeShade="A6" w:fill="5DBE69"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5DBE69"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tcBorders>
              <w:bottom w:val="single" w:color="auto" w:sz="12" w:space="0"/>
            </w:tcBorders>
            <w:shd w:val="solid" w:color="FFFFFF" w:fill="FFFFFF"/>
            <w:vAlign w:val="center"/>
          </w:tcPr>
          <w:p>
            <w:pPr>
              <w:pStyle w:val="16"/>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5DBE69"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6"/>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1)甲方已经收到所购买乙方销售的理财产品的《投资协议书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4</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AES" w:cryptAlgorithmClass="hash" w:cryptAlgorithmType="typeAny" w:cryptAlgorithmSid="14" w:cryptSpinCount="100000" w:hash="ktGckUNRvmDsaC7P9q6X1rvDoRWuSwfmCKkGOEdkfbxhCwGAmtnwjTxxKZcZCeVBofBWhnazBrUaCUt8ax2+iQ==" w:salt="CsjCtOenSpT+FHGDvKBrg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F73"/>
    <w:rsid w:val="0017268F"/>
    <w:rsid w:val="001A3E4E"/>
    <w:rsid w:val="001D2168"/>
    <w:rsid w:val="001D5BB4"/>
    <w:rsid w:val="001E6B70"/>
    <w:rsid w:val="001F4B1C"/>
    <w:rsid w:val="00217DEF"/>
    <w:rsid w:val="00263CF4"/>
    <w:rsid w:val="002818BE"/>
    <w:rsid w:val="002832E4"/>
    <w:rsid w:val="002A703E"/>
    <w:rsid w:val="002B4433"/>
    <w:rsid w:val="002C5DA4"/>
    <w:rsid w:val="002E77B9"/>
    <w:rsid w:val="00304710"/>
    <w:rsid w:val="00335DAF"/>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F6F56"/>
    <w:rsid w:val="005120A6"/>
    <w:rsid w:val="00515D76"/>
    <w:rsid w:val="005306E2"/>
    <w:rsid w:val="005650D6"/>
    <w:rsid w:val="005A04CB"/>
    <w:rsid w:val="005B4E69"/>
    <w:rsid w:val="005E6EDE"/>
    <w:rsid w:val="0063710C"/>
    <w:rsid w:val="00637285"/>
    <w:rsid w:val="00637A14"/>
    <w:rsid w:val="0067289C"/>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D2C2D"/>
    <w:rsid w:val="009025C3"/>
    <w:rsid w:val="009C2479"/>
    <w:rsid w:val="009C579B"/>
    <w:rsid w:val="009D2ED5"/>
    <w:rsid w:val="009E7CCC"/>
    <w:rsid w:val="00A30B69"/>
    <w:rsid w:val="00A3186E"/>
    <w:rsid w:val="00A425C4"/>
    <w:rsid w:val="00A452A6"/>
    <w:rsid w:val="00A47BD1"/>
    <w:rsid w:val="00A90F0B"/>
    <w:rsid w:val="00AA2731"/>
    <w:rsid w:val="00AA444A"/>
    <w:rsid w:val="00AC6C55"/>
    <w:rsid w:val="00AE7071"/>
    <w:rsid w:val="00B217E8"/>
    <w:rsid w:val="00B34214"/>
    <w:rsid w:val="00B532B9"/>
    <w:rsid w:val="00B5634B"/>
    <w:rsid w:val="00B61C33"/>
    <w:rsid w:val="00BE7F00"/>
    <w:rsid w:val="00C51D9E"/>
    <w:rsid w:val="00C83C7A"/>
    <w:rsid w:val="00CD165E"/>
    <w:rsid w:val="00D3152C"/>
    <w:rsid w:val="00D35F82"/>
    <w:rsid w:val="00D50B44"/>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57B20"/>
    <w:rsid w:val="00F6614C"/>
    <w:rsid w:val="00F676B4"/>
    <w:rsid w:val="00F97CA1"/>
    <w:rsid w:val="00FA64F6"/>
    <w:rsid w:val="00FE0A76"/>
    <w:rsid w:val="00FF1B1C"/>
    <w:rsid w:val="2ED75C91"/>
    <w:rsid w:val="4E6969CC"/>
    <w:rsid w:val="56704E63"/>
    <w:rsid w:val="583A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0"/>
    <w:pPr>
      <w:jc w:val="left"/>
    </w:pPr>
  </w:style>
  <w:style w:type="paragraph" w:styleId="3">
    <w:name w:val="Balloon Text"/>
    <w:basedOn w:val="1"/>
    <w:link w:val="19"/>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8"/>
    <w:semiHidden/>
    <w:unhideWhenUsed/>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22"/>
    <w:rPr>
      <w:b/>
      <w:bCs/>
    </w:rPr>
  </w:style>
  <w:style w:type="character" w:styleId="12">
    <w:name w:val="Hyperlink"/>
    <w:basedOn w:val="10"/>
    <w:unhideWhenUsed/>
    <w:qFormat/>
    <w:uiPriority w:val="99"/>
    <w:rPr>
      <w:color w:val="0563C1" w:themeColor="hyperlink"/>
      <w:u w:val="single"/>
      <w14:textFill>
        <w14:solidFill>
          <w14:schemeClr w14:val="hlink"/>
        </w14:solidFill>
      </w14:textFill>
    </w:rPr>
  </w:style>
  <w:style w:type="character" w:styleId="13">
    <w:name w:val="annotation reference"/>
    <w:basedOn w:val="10"/>
    <w:unhideWhenUsed/>
    <w:qFormat/>
    <w:uiPriority w:val="0"/>
    <w:rPr>
      <w:sz w:val="21"/>
      <w:szCs w:val="21"/>
    </w:rPr>
  </w:style>
  <w:style w:type="character" w:customStyle="1" w:styleId="14">
    <w:name w:val="页眉 Char"/>
    <w:basedOn w:val="10"/>
    <w:link w:val="5"/>
    <w:qFormat/>
    <w:uiPriority w:val="99"/>
    <w:rPr>
      <w:sz w:val="18"/>
      <w:szCs w:val="18"/>
    </w:rPr>
  </w:style>
  <w:style w:type="character" w:customStyle="1" w:styleId="15">
    <w:name w:val="页脚 Char"/>
    <w:basedOn w:val="10"/>
    <w:link w:val="4"/>
    <w:uiPriority w:val="99"/>
    <w:rPr>
      <w:sz w:val="18"/>
      <w:szCs w:val="18"/>
    </w:rPr>
  </w:style>
  <w:style w:type="paragraph" w:customStyle="1" w:styleId="1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7">
    <w:name w:val="批注文字 Char"/>
    <w:basedOn w:val="10"/>
    <w:link w:val="2"/>
    <w:qFormat/>
    <w:uiPriority w:val="99"/>
    <w:rPr>
      <w:rFonts w:ascii="Calibri" w:hAnsi="Calibri" w:eastAsia="宋体" w:cs="宋体"/>
    </w:rPr>
  </w:style>
  <w:style w:type="character" w:customStyle="1" w:styleId="18">
    <w:name w:val="批注主题 Char"/>
    <w:basedOn w:val="17"/>
    <w:link w:val="7"/>
    <w:semiHidden/>
    <w:qFormat/>
    <w:uiPriority w:val="99"/>
    <w:rPr>
      <w:rFonts w:ascii="Calibri" w:hAnsi="Calibri" w:eastAsia="宋体" w:cs="宋体"/>
      <w:b/>
      <w:bCs/>
    </w:rPr>
  </w:style>
  <w:style w:type="character" w:customStyle="1" w:styleId="19">
    <w:name w:val="批注框文本 Char"/>
    <w:basedOn w:val="10"/>
    <w:link w:val="3"/>
    <w:semiHidden/>
    <w:qFormat/>
    <w:uiPriority w:val="99"/>
    <w:rPr>
      <w:rFonts w:ascii="Calibri" w:hAnsi="Calibri" w:eastAsia="宋体" w:cs="宋体"/>
      <w:sz w:val="18"/>
      <w:szCs w:val="18"/>
    </w:rPr>
  </w:style>
  <w:style w:type="paragraph" w:styleId="20">
    <w:name w:val="List Paragraph"/>
    <w:basedOn w:val="1"/>
    <w:qFormat/>
    <w:uiPriority w:val="34"/>
    <w:pPr>
      <w:ind w:firstLine="420" w:firstLineChars="200"/>
    </w:pPr>
  </w:style>
  <w:style w:type="character" w:customStyle="1" w:styleId="21">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8537DC-89B7-4150-AB59-878F6A63EAF1}">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Pages>
  <Words>650</Words>
  <Characters>3710</Characters>
  <Lines>30</Lines>
  <Paragraphs>8</Paragraphs>
  <TotalTime>0</TotalTime>
  <ScaleCrop>false</ScaleCrop>
  <LinksUpToDate>false</LinksUpToDate>
  <CharactersWithSpaces>4352</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2023-10-31T16:04:00Z</dcterms:created>
  <dc:creator>胡骁潇</dc:creator>
  <cp:lastModifiedBy>cib</cp:lastModifiedBy>
  <dcterms:modified xsi:type="dcterms:W3CDTF">2023-11-09T02:47:16Z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