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672D0" w14:textId="586B9368" w:rsidR="005E2A5F" w:rsidRPr="00C5306E" w:rsidRDefault="00C5306E" w:rsidP="00C5306E">
      <w:pPr>
        <w:pStyle w:val="a5"/>
        <w:spacing w:line="560" w:lineRule="exact"/>
        <w:rPr>
          <w:rFonts w:ascii="Times New Roman" w:eastAsia="仿宋_GB2312" w:hAnsi="Times New Roman" w:cs="Times New Roman"/>
        </w:rPr>
      </w:pPr>
      <w:bookmarkStart w:id="0" w:name="_GoBack"/>
      <w:bookmarkEnd w:id="0"/>
      <w:r>
        <w:rPr>
          <w:rFonts w:ascii="仿宋_GB2312" w:eastAsia="仿宋_GB2312" w:hint="eastAsia"/>
        </w:rPr>
        <w:t>附件</w:t>
      </w:r>
      <w:r>
        <w:rPr>
          <w:rFonts w:ascii="仿宋_GB2312" w:eastAsia="仿宋_GB2312"/>
        </w:rPr>
        <w:t>3</w:t>
      </w:r>
    </w:p>
    <w:p w14:paraId="7C6F7791" w14:textId="77777777" w:rsidR="005E2A5F" w:rsidRDefault="0005361F">
      <w:pPr>
        <w:pStyle w:val="1"/>
        <w:spacing w:line="580" w:lineRule="exact"/>
        <w:ind w:firstLineChars="400" w:firstLine="1280"/>
        <w:jc w:val="both"/>
        <w:rPr>
          <w:rFonts w:ascii="仿宋_GB2312" w:eastAsia="仿宋_GB2312" w:hAnsi="仿宋_GB2312" w:cs="仿宋_GB2312"/>
          <w:kern w:val="2"/>
          <w:sz w:val="24"/>
          <w:szCs w:val="24"/>
        </w:rPr>
      </w:pPr>
      <w:r>
        <w:rPr>
          <w:rFonts w:ascii="仿宋_GB2312" w:eastAsia="仿宋_GB2312" w:hAnsi="仿宋_GB2312" w:cs="仿宋_GB2312" w:hint="eastAsia"/>
          <w:sz w:val="32"/>
          <w:szCs w:val="32"/>
        </w:rPr>
        <w:t>验资业务银行询证函</w:t>
      </w:r>
    </w:p>
    <w:p w14:paraId="5B4AE5FE" w14:textId="77777777" w:rsidR="005E2A5F" w:rsidRDefault="0005361F">
      <w:pPr>
        <w:spacing w:line="360" w:lineRule="auto"/>
        <w:ind w:right="420"/>
        <w:jc w:val="right"/>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编号：      </w:t>
      </w:r>
    </w:p>
    <w:p w14:paraId="636625E6" w14:textId="77777777" w:rsidR="005E2A5F" w:rsidRDefault="0005361F">
      <w:pPr>
        <w:spacing w:line="440" w:lineRule="exact"/>
        <w:jc w:val="both"/>
        <w:rPr>
          <w:rFonts w:ascii="仿宋_GB2312" w:eastAsia="仿宋_GB2312" w:hAnsi="仿宋_GB2312" w:cs="仿宋_GB2312"/>
          <w:b/>
          <w:kern w:val="2"/>
          <w:sz w:val="24"/>
          <w:szCs w:val="24"/>
        </w:rPr>
      </w:pPr>
      <w:r>
        <w:rPr>
          <w:rFonts w:ascii="仿宋_GB2312" w:eastAsia="仿宋_GB2312" w:hAnsi="仿宋_GB2312" w:cs="仿宋_GB2312" w:hint="eastAsia"/>
          <w:b/>
          <w:kern w:val="2"/>
          <w:sz w:val="24"/>
          <w:szCs w:val="24"/>
        </w:rPr>
        <w:t>××（银行）××（分支机构，如适用）（以下简称“贵行”，即“函证收件人”）：</w:t>
      </w:r>
    </w:p>
    <w:p w14:paraId="60C8E695" w14:textId="77777777"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本公司[(*筹)]聘请的××会计师事务所正在对本公司[(*筹)]的注册资本实收（或注册资本、实收资本变更）情况进行审验。按照国家有关法规的规定和[中国注册会计师审计准则][</w:t>
      </w:r>
      <w:r>
        <w:rPr>
          <w:rFonts w:ascii="仿宋_GB2312" w:eastAsia="仿宋_GB2312" w:hAnsi="仿宋_GB2312" w:cs="仿宋_GB2312" w:hint="eastAsia"/>
          <w:i/>
          <w:kern w:val="2"/>
          <w:sz w:val="24"/>
          <w:szCs w:val="24"/>
        </w:rPr>
        <w:t>列明其他相关审计准则名称</w:t>
      </w:r>
      <w:r>
        <w:rPr>
          <w:rFonts w:ascii="仿宋_GB2312" w:eastAsia="仿宋_GB2312" w:hAnsi="仿宋_GB2312" w:cs="仿宋_GB2312" w:hint="eastAsia"/>
          <w:kern w:val="2"/>
          <w:sz w:val="24"/>
          <w:szCs w:val="24"/>
        </w:rPr>
        <w:t>]的要求，应当询证本公司[(*筹)][出资者(股东)][#外方股东]向贵行缴存的出资额。下列数据</w:t>
      </w:r>
      <w:r>
        <w:rPr>
          <w:rStyle w:val="af8"/>
          <w:rFonts w:ascii="仿宋_GB2312" w:eastAsia="仿宋_GB2312" w:hAnsi="仿宋_GB2312" w:cs="仿宋_GB2312" w:hint="eastAsia"/>
          <w:kern w:val="2"/>
          <w:sz w:val="24"/>
          <w:szCs w:val="24"/>
        </w:rPr>
        <w:footnoteReference w:id="1"/>
      </w:r>
      <w:r>
        <w:rPr>
          <w:rFonts w:ascii="仿宋_GB2312" w:eastAsia="仿宋_GB2312" w:hAnsi="仿宋_GB2312" w:cs="仿宋_GB2312" w:hint="eastAsia"/>
          <w:kern w:val="2"/>
          <w:sz w:val="24"/>
          <w:szCs w:val="24"/>
        </w:rPr>
        <w:t>及事项[出自本公司账薄记录]，如与贵行记录相符，请在本函“结论”部分签字、签章或</w:t>
      </w:r>
      <w:r>
        <w:rPr>
          <w:rFonts w:ascii="仿宋_GB2312" w:eastAsia="仿宋_GB2312" w:hAnsi="仿宋_GB2312" w:cs="仿宋_GB2312" w:hint="eastAsia"/>
          <w:bCs/>
          <w:kern w:val="2"/>
          <w:sz w:val="24"/>
          <w:szCs w:val="24"/>
        </w:rPr>
        <w:t>[签发电子签名]</w:t>
      </w:r>
      <w:r>
        <w:rPr>
          <w:rFonts w:ascii="仿宋_GB2312" w:eastAsia="仿宋_GB2312" w:hAnsi="仿宋_GB2312" w:cs="仿宋_GB2312" w:hint="eastAsia"/>
          <w:bCs/>
          <w:kern w:val="2"/>
          <w:sz w:val="24"/>
          <w:szCs w:val="24"/>
          <w:vertAlign w:val="superscript"/>
        </w:rPr>
        <w:footnoteReference w:id="2"/>
      </w:r>
      <w:r>
        <w:rPr>
          <w:rFonts w:ascii="仿宋_GB2312" w:eastAsia="仿宋_GB2312" w:hAnsi="仿宋_GB2312" w:cs="仿宋_GB2312" w:hint="eastAsia"/>
          <w:bCs/>
          <w:kern w:val="2"/>
          <w:sz w:val="24"/>
          <w:szCs w:val="24"/>
        </w:rPr>
        <w:t>；如有不符，请在本函“结论”部分列明不符项目及具体内容，并签字、签章或[签发电子签名]。回函请直接寄至××会计师事务所[或直接转交××会计师事务所函证经办人</w:t>
      </w:r>
      <w:r>
        <w:rPr>
          <w:rFonts w:ascii="仿宋_GB2312" w:eastAsia="仿宋_GB2312" w:hAnsi="仿宋_GB2312" w:cs="仿宋_GB2312" w:hint="eastAsia"/>
          <w:bCs/>
          <w:kern w:val="2"/>
          <w:sz w:val="24"/>
          <w:szCs w:val="24"/>
          <w:vertAlign w:val="superscript"/>
        </w:rPr>
        <w:footnoteReference w:id="3"/>
      </w:r>
      <w:r>
        <w:rPr>
          <w:rFonts w:ascii="仿宋_GB2312" w:eastAsia="仿宋_GB2312" w:hAnsi="仿宋_GB2312" w:cs="仿宋_GB2312" w:hint="eastAsia"/>
          <w:bCs/>
          <w:kern w:val="2"/>
          <w:sz w:val="24"/>
          <w:szCs w:val="24"/>
        </w:rPr>
        <w:t>]，地址及联系方式</w:t>
      </w:r>
      <w:r>
        <w:rPr>
          <w:rFonts w:ascii="仿宋_GB2312" w:eastAsia="仿宋_GB2312" w:hAnsi="仿宋_GB2312" w:cs="仿宋_GB2312" w:hint="eastAsia"/>
          <w:bCs/>
          <w:kern w:val="2"/>
          <w:sz w:val="24"/>
          <w:szCs w:val="24"/>
          <w:vertAlign w:val="superscript"/>
        </w:rPr>
        <w:footnoteReference w:id="4"/>
      </w:r>
      <w:r>
        <w:rPr>
          <w:rFonts w:ascii="仿宋_GB2312" w:eastAsia="仿宋_GB2312" w:hAnsi="仿宋_GB2312" w:cs="仿宋_GB2312" w:hint="eastAsia"/>
          <w:bCs/>
          <w:kern w:val="2"/>
          <w:sz w:val="24"/>
          <w:szCs w:val="24"/>
        </w:rPr>
        <w:t>如下：</w:t>
      </w:r>
    </w:p>
    <w:p w14:paraId="1642CFE7" w14:textId="77777777"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回函地址：                                      </w:t>
      </w:r>
    </w:p>
    <w:p w14:paraId="1C2E885E" w14:textId="77777777"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联系人：          电话：         传真：         邮编：</w:t>
      </w:r>
    </w:p>
    <w:p w14:paraId="40324182" w14:textId="77777777"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电子邮箱：</w:t>
      </w:r>
    </w:p>
    <w:p w14:paraId="6307FD61" w14:textId="77777777" w:rsidR="005E2A5F" w:rsidRDefault="0005361F">
      <w:pPr>
        <w:spacing w:line="400" w:lineRule="exact"/>
        <w:ind w:firstLineChars="200" w:firstLine="420"/>
        <w:jc w:val="both"/>
        <w:rPr>
          <w:rFonts w:ascii="仿宋_GB2312" w:eastAsia="仿宋_GB2312" w:hAnsi="仿宋_GB2312" w:cs="仿宋_GB2312"/>
          <w:kern w:val="2"/>
          <w:sz w:val="21"/>
          <w:szCs w:val="21"/>
          <w:u w:val="single"/>
        </w:rPr>
      </w:pPr>
      <w:r>
        <w:rPr>
          <w:rFonts w:ascii="仿宋_GB2312" w:eastAsia="仿宋_GB2312" w:hAnsi="仿宋_GB2312" w:cs="仿宋_GB2312" w:hint="eastAsia"/>
          <w:kern w:val="2"/>
          <w:sz w:val="21"/>
          <w:szCs w:val="21"/>
        </w:rPr>
        <w:t>截至        年    月    日止，本公司[(*筹)][出资者(股东)][#外方股东]缴入的出资额列示如下：</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851"/>
        <w:gridCol w:w="1559"/>
        <w:gridCol w:w="709"/>
        <w:gridCol w:w="850"/>
        <w:gridCol w:w="993"/>
        <w:gridCol w:w="708"/>
        <w:gridCol w:w="709"/>
        <w:gridCol w:w="709"/>
      </w:tblGrid>
      <w:tr w:rsidR="005E2A5F" w14:paraId="79A9F914" w14:textId="77777777">
        <w:trPr>
          <w:trHeight w:val="465"/>
        </w:trPr>
        <w:tc>
          <w:tcPr>
            <w:tcW w:w="851" w:type="dxa"/>
            <w:vMerge w:val="restart"/>
            <w:vAlign w:val="center"/>
          </w:tcPr>
          <w:p w14:paraId="44905452"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缴款人</w:t>
            </w:r>
          </w:p>
        </w:tc>
        <w:tc>
          <w:tcPr>
            <w:tcW w:w="850" w:type="dxa"/>
            <w:vMerge w:val="restart"/>
            <w:vAlign w:val="center"/>
          </w:tcPr>
          <w:p w14:paraId="6FFF9EB6"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缴入</w:t>
            </w:r>
          </w:p>
          <w:p w14:paraId="3C788C8D"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851" w:type="dxa"/>
            <w:vMerge w:val="restart"/>
            <w:vAlign w:val="center"/>
          </w:tcPr>
          <w:p w14:paraId="77B4CE5E"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#[账户性质]</w:t>
            </w:r>
          </w:p>
        </w:tc>
        <w:tc>
          <w:tcPr>
            <w:tcW w:w="1559" w:type="dxa"/>
            <w:vMerge w:val="restart"/>
            <w:vAlign w:val="center"/>
          </w:tcPr>
          <w:p w14:paraId="6E5DE17C"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14:paraId="22A03D45"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709" w:type="dxa"/>
            <w:vMerge w:val="restart"/>
            <w:vAlign w:val="center"/>
          </w:tcPr>
          <w:p w14:paraId="785B5734"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850" w:type="dxa"/>
            <w:vMerge w:val="restart"/>
            <w:vAlign w:val="center"/>
          </w:tcPr>
          <w:p w14:paraId="632D6F9B"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c>
          <w:tcPr>
            <w:tcW w:w="993" w:type="dxa"/>
            <w:vMerge w:val="restart"/>
            <w:vAlign w:val="center"/>
          </w:tcPr>
          <w:p w14:paraId="611F881D"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款项</w:t>
            </w:r>
          </w:p>
          <w:p w14:paraId="11B5B594"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用途</w:t>
            </w:r>
          </w:p>
        </w:tc>
        <w:tc>
          <w:tcPr>
            <w:tcW w:w="1417" w:type="dxa"/>
            <w:gridSpan w:val="2"/>
            <w:vAlign w:val="center"/>
          </w:tcPr>
          <w:p w14:paraId="0303979B"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#[款项来源]</w:t>
            </w:r>
          </w:p>
        </w:tc>
        <w:tc>
          <w:tcPr>
            <w:tcW w:w="709" w:type="dxa"/>
            <w:vMerge w:val="restart"/>
            <w:vAlign w:val="center"/>
          </w:tcPr>
          <w:p w14:paraId="3BDBC88F"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14:paraId="66276646" w14:textId="77777777">
        <w:trPr>
          <w:trHeight w:val="465"/>
        </w:trPr>
        <w:tc>
          <w:tcPr>
            <w:tcW w:w="851" w:type="dxa"/>
            <w:vMerge/>
          </w:tcPr>
          <w:p w14:paraId="08C57106" w14:textId="77777777" w:rsidR="005E2A5F" w:rsidRDefault="005E2A5F">
            <w:pPr>
              <w:spacing w:line="400" w:lineRule="exact"/>
              <w:jc w:val="both"/>
              <w:rPr>
                <w:rFonts w:ascii="仿宋_GB2312" w:eastAsia="仿宋_GB2312" w:hAnsi="仿宋_GB2312" w:cs="仿宋_GB2312"/>
                <w:kern w:val="2"/>
                <w:sz w:val="21"/>
                <w:szCs w:val="21"/>
              </w:rPr>
            </w:pPr>
          </w:p>
        </w:tc>
        <w:tc>
          <w:tcPr>
            <w:tcW w:w="850" w:type="dxa"/>
            <w:vMerge/>
          </w:tcPr>
          <w:p w14:paraId="198DB74B" w14:textId="77777777" w:rsidR="005E2A5F" w:rsidRDefault="005E2A5F">
            <w:pPr>
              <w:spacing w:line="400" w:lineRule="exact"/>
              <w:jc w:val="both"/>
              <w:rPr>
                <w:rFonts w:ascii="仿宋_GB2312" w:eastAsia="仿宋_GB2312" w:hAnsi="仿宋_GB2312" w:cs="仿宋_GB2312"/>
                <w:kern w:val="2"/>
                <w:sz w:val="21"/>
                <w:szCs w:val="21"/>
              </w:rPr>
            </w:pPr>
          </w:p>
        </w:tc>
        <w:tc>
          <w:tcPr>
            <w:tcW w:w="851" w:type="dxa"/>
            <w:vMerge/>
          </w:tcPr>
          <w:p w14:paraId="6CBD6FFE" w14:textId="77777777" w:rsidR="005E2A5F" w:rsidRDefault="005E2A5F">
            <w:pPr>
              <w:spacing w:line="400" w:lineRule="exact"/>
              <w:jc w:val="center"/>
              <w:rPr>
                <w:rFonts w:ascii="仿宋_GB2312" w:eastAsia="仿宋_GB2312" w:hAnsi="仿宋_GB2312" w:cs="仿宋_GB2312"/>
                <w:kern w:val="2"/>
                <w:sz w:val="21"/>
                <w:szCs w:val="21"/>
              </w:rPr>
            </w:pPr>
          </w:p>
        </w:tc>
        <w:tc>
          <w:tcPr>
            <w:tcW w:w="1559" w:type="dxa"/>
            <w:vMerge/>
          </w:tcPr>
          <w:p w14:paraId="3A7E4282" w14:textId="77777777" w:rsidR="005E2A5F" w:rsidRDefault="005E2A5F">
            <w:pPr>
              <w:spacing w:line="400" w:lineRule="exact"/>
              <w:jc w:val="center"/>
              <w:rPr>
                <w:rFonts w:ascii="仿宋_GB2312" w:eastAsia="仿宋_GB2312" w:hAnsi="仿宋_GB2312" w:cs="仿宋_GB2312"/>
                <w:kern w:val="2"/>
                <w:sz w:val="21"/>
                <w:szCs w:val="21"/>
              </w:rPr>
            </w:pPr>
          </w:p>
        </w:tc>
        <w:tc>
          <w:tcPr>
            <w:tcW w:w="709" w:type="dxa"/>
            <w:vMerge/>
          </w:tcPr>
          <w:p w14:paraId="18CA49F9" w14:textId="77777777" w:rsidR="005E2A5F" w:rsidRDefault="005E2A5F">
            <w:pPr>
              <w:spacing w:line="400" w:lineRule="exact"/>
              <w:jc w:val="center"/>
              <w:rPr>
                <w:rFonts w:ascii="仿宋_GB2312" w:eastAsia="仿宋_GB2312" w:hAnsi="仿宋_GB2312" w:cs="仿宋_GB2312"/>
                <w:kern w:val="2"/>
                <w:sz w:val="21"/>
                <w:szCs w:val="21"/>
              </w:rPr>
            </w:pPr>
          </w:p>
        </w:tc>
        <w:tc>
          <w:tcPr>
            <w:tcW w:w="850" w:type="dxa"/>
            <w:vMerge/>
          </w:tcPr>
          <w:p w14:paraId="238499A5" w14:textId="77777777" w:rsidR="005E2A5F" w:rsidRDefault="005E2A5F">
            <w:pPr>
              <w:spacing w:line="400" w:lineRule="exact"/>
              <w:jc w:val="center"/>
              <w:rPr>
                <w:rFonts w:ascii="仿宋_GB2312" w:eastAsia="仿宋_GB2312" w:hAnsi="仿宋_GB2312" w:cs="仿宋_GB2312"/>
                <w:kern w:val="2"/>
                <w:sz w:val="21"/>
                <w:szCs w:val="21"/>
              </w:rPr>
            </w:pPr>
          </w:p>
        </w:tc>
        <w:tc>
          <w:tcPr>
            <w:tcW w:w="993" w:type="dxa"/>
            <w:vMerge/>
          </w:tcPr>
          <w:p w14:paraId="31070DA8" w14:textId="77777777" w:rsidR="005E2A5F" w:rsidRDefault="005E2A5F">
            <w:pPr>
              <w:spacing w:line="400" w:lineRule="exact"/>
              <w:jc w:val="both"/>
              <w:rPr>
                <w:rFonts w:ascii="仿宋_GB2312" w:eastAsia="仿宋_GB2312" w:hAnsi="仿宋_GB2312" w:cs="仿宋_GB2312"/>
                <w:kern w:val="2"/>
                <w:sz w:val="21"/>
                <w:szCs w:val="21"/>
              </w:rPr>
            </w:pPr>
          </w:p>
        </w:tc>
        <w:tc>
          <w:tcPr>
            <w:tcW w:w="708" w:type="dxa"/>
          </w:tcPr>
          <w:p w14:paraId="76A3C124"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境内</w:t>
            </w:r>
          </w:p>
        </w:tc>
        <w:tc>
          <w:tcPr>
            <w:tcW w:w="709" w:type="dxa"/>
          </w:tcPr>
          <w:p w14:paraId="03357D7D"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境外</w:t>
            </w:r>
          </w:p>
        </w:tc>
        <w:tc>
          <w:tcPr>
            <w:tcW w:w="709" w:type="dxa"/>
            <w:vMerge/>
          </w:tcPr>
          <w:p w14:paraId="361BDE2E" w14:textId="77777777" w:rsidR="005E2A5F" w:rsidRDefault="005E2A5F">
            <w:pPr>
              <w:spacing w:line="400" w:lineRule="exact"/>
              <w:jc w:val="center"/>
              <w:rPr>
                <w:rFonts w:ascii="仿宋_GB2312" w:eastAsia="仿宋_GB2312" w:hAnsi="仿宋_GB2312" w:cs="仿宋_GB2312"/>
                <w:kern w:val="2"/>
                <w:sz w:val="21"/>
                <w:szCs w:val="21"/>
              </w:rPr>
            </w:pPr>
          </w:p>
        </w:tc>
      </w:tr>
      <w:tr w:rsidR="005E2A5F" w14:paraId="2F74E4F7" w14:textId="77777777">
        <w:tc>
          <w:tcPr>
            <w:tcW w:w="851" w:type="dxa"/>
          </w:tcPr>
          <w:p w14:paraId="108B7AED" w14:textId="77777777" w:rsidR="005E2A5F" w:rsidRDefault="005E2A5F">
            <w:pPr>
              <w:spacing w:line="400" w:lineRule="exact"/>
              <w:jc w:val="both"/>
              <w:rPr>
                <w:rFonts w:ascii="仿宋_GB2312" w:eastAsia="仿宋_GB2312" w:hAnsi="仿宋_GB2312" w:cs="仿宋_GB2312"/>
                <w:kern w:val="2"/>
                <w:sz w:val="21"/>
                <w:szCs w:val="21"/>
              </w:rPr>
            </w:pPr>
          </w:p>
        </w:tc>
        <w:tc>
          <w:tcPr>
            <w:tcW w:w="850" w:type="dxa"/>
          </w:tcPr>
          <w:p w14:paraId="51F7945D" w14:textId="77777777" w:rsidR="005E2A5F" w:rsidRDefault="005E2A5F">
            <w:pPr>
              <w:spacing w:line="400" w:lineRule="exact"/>
              <w:jc w:val="both"/>
              <w:rPr>
                <w:rFonts w:ascii="仿宋_GB2312" w:eastAsia="仿宋_GB2312" w:hAnsi="仿宋_GB2312" w:cs="仿宋_GB2312"/>
                <w:kern w:val="2"/>
                <w:sz w:val="21"/>
                <w:szCs w:val="21"/>
              </w:rPr>
            </w:pPr>
          </w:p>
        </w:tc>
        <w:tc>
          <w:tcPr>
            <w:tcW w:w="851" w:type="dxa"/>
          </w:tcPr>
          <w:p w14:paraId="22038B74" w14:textId="77777777" w:rsidR="005E2A5F" w:rsidRDefault="005E2A5F">
            <w:pPr>
              <w:spacing w:line="400" w:lineRule="exact"/>
              <w:jc w:val="both"/>
              <w:rPr>
                <w:rFonts w:ascii="仿宋_GB2312" w:eastAsia="仿宋_GB2312" w:hAnsi="仿宋_GB2312" w:cs="仿宋_GB2312"/>
                <w:kern w:val="2"/>
                <w:sz w:val="21"/>
                <w:szCs w:val="21"/>
              </w:rPr>
            </w:pPr>
          </w:p>
        </w:tc>
        <w:tc>
          <w:tcPr>
            <w:tcW w:w="1559" w:type="dxa"/>
          </w:tcPr>
          <w:p w14:paraId="7D09A88B" w14:textId="77777777" w:rsidR="005E2A5F" w:rsidRDefault="005E2A5F">
            <w:pPr>
              <w:spacing w:line="400" w:lineRule="exact"/>
              <w:jc w:val="both"/>
              <w:rPr>
                <w:rFonts w:ascii="仿宋_GB2312" w:eastAsia="仿宋_GB2312" w:hAnsi="仿宋_GB2312" w:cs="仿宋_GB2312"/>
                <w:kern w:val="2"/>
                <w:sz w:val="21"/>
                <w:szCs w:val="21"/>
              </w:rPr>
            </w:pPr>
          </w:p>
        </w:tc>
        <w:tc>
          <w:tcPr>
            <w:tcW w:w="709" w:type="dxa"/>
          </w:tcPr>
          <w:p w14:paraId="7693E0AB" w14:textId="77777777" w:rsidR="005E2A5F" w:rsidRDefault="005E2A5F">
            <w:pPr>
              <w:spacing w:line="400" w:lineRule="exact"/>
              <w:jc w:val="both"/>
              <w:rPr>
                <w:rFonts w:ascii="仿宋_GB2312" w:eastAsia="仿宋_GB2312" w:hAnsi="仿宋_GB2312" w:cs="仿宋_GB2312"/>
                <w:kern w:val="2"/>
                <w:sz w:val="21"/>
                <w:szCs w:val="21"/>
              </w:rPr>
            </w:pPr>
          </w:p>
        </w:tc>
        <w:tc>
          <w:tcPr>
            <w:tcW w:w="850" w:type="dxa"/>
          </w:tcPr>
          <w:p w14:paraId="221EE9D9" w14:textId="77777777" w:rsidR="005E2A5F" w:rsidRDefault="005E2A5F">
            <w:pPr>
              <w:spacing w:line="400" w:lineRule="exact"/>
              <w:jc w:val="both"/>
              <w:rPr>
                <w:rFonts w:ascii="仿宋_GB2312" w:eastAsia="仿宋_GB2312" w:hAnsi="仿宋_GB2312" w:cs="仿宋_GB2312"/>
                <w:kern w:val="2"/>
                <w:sz w:val="21"/>
                <w:szCs w:val="21"/>
              </w:rPr>
            </w:pPr>
          </w:p>
        </w:tc>
        <w:tc>
          <w:tcPr>
            <w:tcW w:w="993" w:type="dxa"/>
          </w:tcPr>
          <w:p w14:paraId="16FDE8B3" w14:textId="77777777" w:rsidR="005E2A5F" w:rsidRDefault="005E2A5F">
            <w:pPr>
              <w:spacing w:line="400" w:lineRule="exact"/>
              <w:jc w:val="both"/>
              <w:rPr>
                <w:rFonts w:ascii="仿宋_GB2312" w:eastAsia="仿宋_GB2312" w:hAnsi="仿宋_GB2312" w:cs="仿宋_GB2312"/>
                <w:kern w:val="2"/>
                <w:sz w:val="21"/>
                <w:szCs w:val="21"/>
              </w:rPr>
            </w:pPr>
          </w:p>
        </w:tc>
        <w:tc>
          <w:tcPr>
            <w:tcW w:w="1417" w:type="dxa"/>
            <w:gridSpan w:val="2"/>
          </w:tcPr>
          <w:p w14:paraId="25D4DDB7" w14:textId="77777777" w:rsidR="005E2A5F" w:rsidRDefault="005E2A5F">
            <w:pPr>
              <w:spacing w:line="400" w:lineRule="exact"/>
              <w:jc w:val="both"/>
              <w:rPr>
                <w:rFonts w:ascii="仿宋_GB2312" w:eastAsia="仿宋_GB2312" w:hAnsi="仿宋_GB2312" w:cs="仿宋_GB2312"/>
                <w:kern w:val="2"/>
                <w:sz w:val="21"/>
                <w:szCs w:val="21"/>
              </w:rPr>
            </w:pPr>
          </w:p>
        </w:tc>
        <w:tc>
          <w:tcPr>
            <w:tcW w:w="709" w:type="dxa"/>
          </w:tcPr>
          <w:p w14:paraId="724A8247" w14:textId="77777777" w:rsidR="005E2A5F" w:rsidRDefault="005E2A5F">
            <w:pPr>
              <w:spacing w:line="400" w:lineRule="exact"/>
              <w:jc w:val="both"/>
              <w:rPr>
                <w:rFonts w:ascii="仿宋_GB2312" w:eastAsia="仿宋_GB2312" w:hAnsi="仿宋_GB2312" w:cs="仿宋_GB2312"/>
                <w:kern w:val="2"/>
                <w:sz w:val="21"/>
                <w:szCs w:val="21"/>
              </w:rPr>
            </w:pPr>
          </w:p>
        </w:tc>
      </w:tr>
      <w:tr w:rsidR="005E2A5F" w14:paraId="226E0AAA" w14:textId="77777777">
        <w:tc>
          <w:tcPr>
            <w:tcW w:w="851" w:type="dxa"/>
          </w:tcPr>
          <w:p w14:paraId="3280A548" w14:textId="77777777" w:rsidR="005E2A5F" w:rsidRDefault="005E2A5F">
            <w:pPr>
              <w:spacing w:line="400" w:lineRule="exact"/>
              <w:jc w:val="both"/>
              <w:rPr>
                <w:rFonts w:ascii="仿宋_GB2312" w:eastAsia="仿宋_GB2312" w:hAnsi="仿宋_GB2312" w:cs="仿宋_GB2312"/>
                <w:kern w:val="2"/>
                <w:sz w:val="21"/>
                <w:szCs w:val="21"/>
              </w:rPr>
            </w:pPr>
          </w:p>
        </w:tc>
        <w:tc>
          <w:tcPr>
            <w:tcW w:w="850" w:type="dxa"/>
          </w:tcPr>
          <w:p w14:paraId="0C5194EC" w14:textId="77777777" w:rsidR="005E2A5F" w:rsidRDefault="005E2A5F">
            <w:pPr>
              <w:spacing w:line="400" w:lineRule="exact"/>
              <w:jc w:val="both"/>
              <w:rPr>
                <w:rFonts w:ascii="仿宋_GB2312" w:eastAsia="仿宋_GB2312" w:hAnsi="仿宋_GB2312" w:cs="仿宋_GB2312"/>
                <w:kern w:val="2"/>
                <w:sz w:val="21"/>
                <w:szCs w:val="21"/>
              </w:rPr>
            </w:pPr>
          </w:p>
        </w:tc>
        <w:tc>
          <w:tcPr>
            <w:tcW w:w="851" w:type="dxa"/>
          </w:tcPr>
          <w:p w14:paraId="30CAEC70" w14:textId="77777777" w:rsidR="005E2A5F" w:rsidRDefault="005E2A5F">
            <w:pPr>
              <w:spacing w:line="400" w:lineRule="exact"/>
              <w:jc w:val="both"/>
              <w:rPr>
                <w:rFonts w:ascii="仿宋_GB2312" w:eastAsia="仿宋_GB2312" w:hAnsi="仿宋_GB2312" w:cs="仿宋_GB2312"/>
                <w:kern w:val="2"/>
                <w:sz w:val="21"/>
                <w:szCs w:val="21"/>
              </w:rPr>
            </w:pPr>
          </w:p>
        </w:tc>
        <w:tc>
          <w:tcPr>
            <w:tcW w:w="1559" w:type="dxa"/>
          </w:tcPr>
          <w:p w14:paraId="73DD6232" w14:textId="77777777" w:rsidR="005E2A5F" w:rsidRDefault="005E2A5F">
            <w:pPr>
              <w:spacing w:line="400" w:lineRule="exact"/>
              <w:jc w:val="both"/>
              <w:rPr>
                <w:rFonts w:ascii="仿宋_GB2312" w:eastAsia="仿宋_GB2312" w:hAnsi="仿宋_GB2312" w:cs="仿宋_GB2312"/>
                <w:kern w:val="2"/>
                <w:sz w:val="21"/>
                <w:szCs w:val="21"/>
              </w:rPr>
            </w:pPr>
          </w:p>
        </w:tc>
        <w:tc>
          <w:tcPr>
            <w:tcW w:w="709" w:type="dxa"/>
          </w:tcPr>
          <w:p w14:paraId="0F0D0C62" w14:textId="77777777" w:rsidR="005E2A5F" w:rsidRDefault="005E2A5F">
            <w:pPr>
              <w:spacing w:line="400" w:lineRule="exact"/>
              <w:jc w:val="both"/>
              <w:rPr>
                <w:rFonts w:ascii="仿宋_GB2312" w:eastAsia="仿宋_GB2312" w:hAnsi="仿宋_GB2312" w:cs="仿宋_GB2312"/>
                <w:kern w:val="2"/>
                <w:sz w:val="21"/>
                <w:szCs w:val="21"/>
              </w:rPr>
            </w:pPr>
          </w:p>
        </w:tc>
        <w:tc>
          <w:tcPr>
            <w:tcW w:w="850" w:type="dxa"/>
          </w:tcPr>
          <w:p w14:paraId="02A0B497" w14:textId="77777777" w:rsidR="005E2A5F" w:rsidRDefault="005E2A5F">
            <w:pPr>
              <w:spacing w:line="400" w:lineRule="exact"/>
              <w:jc w:val="both"/>
              <w:rPr>
                <w:rFonts w:ascii="仿宋_GB2312" w:eastAsia="仿宋_GB2312" w:hAnsi="仿宋_GB2312" w:cs="仿宋_GB2312"/>
                <w:kern w:val="2"/>
                <w:sz w:val="21"/>
                <w:szCs w:val="21"/>
              </w:rPr>
            </w:pPr>
          </w:p>
        </w:tc>
        <w:tc>
          <w:tcPr>
            <w:tcW w:w="993" w:type="dxa"/>
          </w:tcPr>
          <w:p w14:paraId="6A3CC60A" w14:textId="77777777" w:rsidR="005E2A5F" w:rsidRDefault="005E2A5F">
            <w:pPr>
              <w:spacing w:line="400" w:lineRule="exact"/>
              <w:jc w:val="both"/>
              <w:rPr>
                <w:rFonts w:ascii="仿宋_GB2312" w:eastAsia="仿宋_GB2312" w:hAnsi="仿宋_GB2312" w:cs="仿宋_GB2312"/>
                <w:kern w:val="2"/>
                <w:sz w:val="21"/>
                <w:szCs w:val="21"/>
              </w:rPr>
            </w:pPr>
          </w:p>
        </w:tc>
        <w:tc>
          <w:tcPr>
            <w:tcW w:w="1417" w:type="dxa"/>
            <w:gridSpan w:val="2"/>
          </w:tcPr>
          <w:p w14:paraId="38866EE3" w14:textId="77777777" w:rsidR="005E2A5F" w:rsidRDefault="005E2A5F">
            <w:pPr>
              <w:spacing w:line="400" w:lineRule="exact"/>
              <w:jc w:val="both"/>
              <w:rPr>
                <w:rFonts w:ascii="仿宋_GB2312" w:eastAsia="仿宋_GB2312" w:hAnsi="仿宋_GB2312" w:cs="仿宋_GB2312"/>
                <w:kern w:val="2"/>
                <w:sz w:val="21"/>
                <w:szCs w:val="21"/>
              </w:rPr>
            </w:pPr>
          </w:p>
        </w:tc>
        <w:tc>
          <w:tcPr>
            <w:tcW w:w="709" w:type="dxa"/>
          </w:tcPr>
          <w:p w14:paraId="1858D19C" w14:textId="77777777" w:rsidR="005E2A5F" w:rsidRDefault="005E2A5F">
            <w:pPr>
              <w:spacing w:line="400" w:lineRule="exact"/>
              <w:jc w:val="both"/>
              <w:rPr>
                <w:rFonts w:ascii="仿宋_GB2312" w:eastAsia="仿宋_GB2312" w:hAnsi="仿宋_GB2312" w:cs="仿宋_GB2312"/>
                <w:kern w:val="2"/>
                <w:sz w:val="21"/>
                <w:szCs w:val="21"/>
              </w:rPr>
            </w:pPr>
          </w:p>
        </w:tc>
      </w:tr>
    </w:tbl>
    <w:p w14:paraId="729BF00D" w14:textId="77777777" w:rsidR="005E2A5F" w:rsidRDefault="0005361F">
      <w:pPr>
        <w:snapToGrid w:val="0"/>
        <w:spacing w:beforeLines="100" w:before="240" w:line="400" w:lineRule="exact"/>
        <w:ind w:left="3780" w:right="420" w:firstLineChars="200" w:firstLine="42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××公司[(*筹)]：（盖章）</w:t>
      </w:r>
    </w:p>
    <w:p w14:paraId="635509D2" w14:textId="77777777" w:rsidR="005E2A5F" w:rsidRDefault="0005361F">
      <w:pPr>
        <w:snapToGrid w:val="0"/>
        <w:spacing w:beforeLines="100" w:before="240" w:line="360" w:lineRule="exact"/>
        <w:ind w:firstLineChars="200" w:firstLine="420"/>
        <w:jc w:val="right"/>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[*法定代表人或委托代理人：（签名并盖章或[签发电子签名]）]</w:t>
      </w:r>
    </w:p>
    <w:p w14:paraId="5066BB18" w14:textId="77777777" w:rsidR="005E2A5F" w:rsidRDefault="0005361F">
      <w:pPr>
        <w:snapToGrid w:val="0"/>
        <w:spacing w:beforeLines="100" w:before="240" w:line="360" w:lineRule="exact"/>
        <w:ind w:left="5145" w:right="420" w:firstLineChars="350" w:firstLine="735"/>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年   月   日</w:t>
      </w:r>
    </w:p>
    <w:p w14:paraId="10246096" w14:textId="77777777" w:rsidR="005E2A5F" w:rsidRDefault="0005361F">
      <w:pPr>
        <w:snapToGrid w:val="0"/>
        <w:spacing w:beforeLines="100" w:before="240" w:line="40" w:lineRule="atLeast"/>
        <w:jc w:val="both"/>
        <w:rPr>
          <w:rFonts w:ascii="仿宋_GB2312" w:eastAsia="仿宋_GB2312" w:hAnsi="仿宋_GB2312" w:cs="仿宋_GB2312"/>
          <w:kern w:val="2"/>
          <w:sz w:val="20"/>
          <w:szCs w:val="21"/>
        </w:rPr>
      </w:pPr>
      <w:r>
        <w:rPr>
          <w:rFonts w:ascii="仿宋_GB2312" w:eastAsia="仿宋_GB2312" w:hAnsi="仿宋_GB2312" w:cs="仿宋_GB2312" w:hint="eastAsia"/>
          <w:kern w:val="2"/>
          <w:sz w:val="20"/>
          <w:szCs w:val="21"/>
        </w:rPr>
        <w:t>注</w:t>
      </w:r>
      <w:r>
        <w:rPr>
          <w:rFonts w:hint="eastAsia"/>
          <w:kern w:val="2"/>
          <w:sz w:val="20"/>
          <w:szCs w:val="21"/>
        </w:rPr>
        <w:t>1</w:t>
      </w:r>
      <w:r>
        <w:rPr>
          <w:rFonts w:ascii="仿宋_GB2312" w:eastAsia="仿宋_GB2312" w:hAnsi="仿宋_GB2312" w:cs="仿宋_GB2312" w:hint="eastAsia"/>
          <w:kern w:val="2"/>
          <w:sz w:val="20"/>
          <w:szCs w:val="21"/>
        </w:rPr>
        <w:t>：* 适用于拟设立公司。注</w:t>
      </w:r>
      <w:r>
        <w:rPr>
          <w:rFonts w:hint="eastAsia"/>
          <w:kern w:val="2"/>
          <w:sz w:val="20"/>
          <w:szCs w:val="21"/>
        </w:rPr>
        <w:t>2</w:t>
      </w:r>
      <w:r>
        <w:rPr>
          <w:rFonts w:ascii="仿宋_GB2312" w:eastAsia="仿宋_GB2312" w:hAnsi="仿宋_GB2312" w:cs="仿宋_GB2312" w:hint="eastAsia"/>
          <w:kern w:val="2"/>
          <w:sz w:val="20"/>
          <w:szCs w:val="21"/>
        </w:rPr>
        <w:t>：# 适用于外商投资企业（外方出资）。</w:t>
      </w:r>
    </w:p>
    <w:p w14:paraId="5E9A1E4D" w14:textId="77777777" w:rsidR="005E2A5F" w:rsidRDefault="005E2A5F">
      <w:pPr>
        <w:snapToGrid w:val="0"/>
        <w:spacing w:line="240" w:lineRule="atLeast"/>
        <w:rPr>
          <w:rFonts w:ascii="仿宋_GB2312" w:eastAsia="仿宋_GB2312" w:hAnsi="仿宋_GB2312" w:cs="仿宋_GB2312"/>
          <w:kern w:val="2"/>
          <w:sz w:val="18"/>
          <w:szCs w:val="18"/>
          <w:u w:val="single"/>
        </w:rPr>
      </w:pPr>
    </w:p>
    <w:p w14:paraId="59895892" w14:textId="77777777" w:rsidR="005E2A5F" w:rsidRDefault="005E2A5F">
      <w:pPr>
        <w:snapToGrid w:val="0"/>
        <w:spacing w:line="240" w:lineRule="atLeast"/>
        <w:rPr>
          <w:rFonts w:ascii="仿宋_GB2312" w:eastAsia="仿宋_GB2312" w:hAnsi="仿宋_GB2312" w:cs="仿宋_GB2312"/>
          <w:kern w:val="2"/>
          <w:sz w:val="18"/>
          <w:szCs w:val="18"/>
          <w:u w:val="single"/>
        </w:rPr>
      </w:pPr>
    </w:p>
    <w:p w14:paraId="0517C8C3" w14:textId="77777777" w:rsidR="00C5306E" w:rsidRDefault="00C5306E">
      <w:pPr>
        <w:snapToGrid w:val="0"/>
        <w:spacing w:line="240" w:lineRule="atLeast"/>
        <w:rPr>
          <w:rFonts w:ascii="仿宋_GB2312" w:eastAsia="仿宋_GB2312" w:hAnsi="仿宋_GB2312" w:cs="仿宋_GB2312"/>
          <w:kern w:val="2"/>
          <w:sz w:val="18"/>
          <w:szCs w:val="18"/>
          <w:u w:val="single"/>
        </w:rPr>
      </w:pPr>
    </w:p>
    <w:p w14:paraId="7C7D8DA5" w14:textId="77777777" w:rsidR="00C5306E" w:rsidRDefault="00C5306E" w:rsidP="00C5306E">
      <w:pPr>
        <w:spacing w:line="440" w:lineRule="exact"/>
        <w:ind w:firstLineChars="200" w:firstLine="422"/>
        <w:jc w:val="both"/>
        <w:rPr>
          <w:rFonts w:ascii="仿宋_GB2312" w:eastAsia="仿宋_GB2312" w:hAnsi="仿宋_GB2312" w:cs="仿宋_GB2312"/>
          <w:b/>
          <w:kern w:val="2"/>
          <w:sz w:val="21"/>
          <w:szCs w:val="21"/>
          <w:u w:val="single"/>
        </w:rPr>
      </w:pPr>
      <w:r>
        <w:rPr>
          <w:rFonts w:ascii="仿宋_GB2312" w:eastAsia="仿宋_GB2312" w:hAnsi="仿宋_GB2312" w:cs="仿宋_GB2312" w:hint="eastAsia"/>
          <w:b/>
          <w:kern w:val="2"/>
          <w:sz w:val="21"/>
          <w:szCs w:val="21"/>
          <w:u w:val="single"/>
        </w:rPr>
        <w:lastRenderedPageBreak/>
        <w:t xml:space="preserve">                    </w:t>
      </w:r>
      <w:r>
        <w:rPr>
          <w:rFonts w:ascii="仿宋_GB2312" w:eastAsia="仿宋_GB2312" w:hAnsi="仿宋_GB2312" w:cs="仿宋_GB2312"/>
          <w:b/>
          <w:kern w:val="2"/>
          <w:sz w:val="21"/>
          <w:szCs w:val="21"/>
          <w:u w:val="single"/>
        </w:rPr>
        <w:t xml:space="preserve">                                    </w:t>
      </w:r>
      <w:r>
        <w:rPr>
          <w:rFonts w:ascii="仿宋_GB2312" w:eastAsia="仿宋_GB2312" w:hAnsi="仿宋_GB2312" w:cs="仿宋_GB2312" w:hint="eastAsia"/>
          <w:b/>
          <w:kern w:val="2"/>
          <w:sz w:val="21"/>
          <w:szCs w:val="21"/>
          <w:u w:val="single"/>
        </w:rPr>
        <w:t xml:space="preserve">     </w:t>
      </w:r>
      <w:r>
        <w:rPr>
          <w:rFonts w:ascii="仿宋_GB2312" w:eastAsia="仿宋_GB2312" w:hAnsi="仿宋_GB2312" w:cs="仿宋_GB2312" w:hint="eastAsia"/>
          <w:b/>
          <w:kern w:val="2"/>
          <w:sz w:val="21"/>
          <w:szCs w:val="21"/>
        </w:rPr>
        <w:t>以下由被询证银行填列</w:t>
      </w:r>
      <w:r>
        <w:rPr>
          <w:rFonts w:ascii="仿宋_GB2312" w:eastAsia="仿宋_GB2312" w:hAnsi="仿宋_GB2312" w:cs="仿宋_GB2312" w:hint="eastAsia"/>
          <w:b/>
          <w:kern w:val="2"/>
          <w:sz w:val="21"/>
          <w:szCs w:val="21"/>
          <w:u w:val="single"/>
        </w:rPr>
        <w:t xml:space="preserve">                                                                                                              </w:t>
      </w:r>
    </w:p>
    <w:p w14:paraId="77AFE49B" w14:textId="77777777" w:rsidR="005E2A5F" w:rsidRDefault="0005361F">
      <w:pPr>
        <w:spacing w:line="360" w:lineRule="auto"/>
        <w:ind w:firstLineChars="200" w:firstLine="422"/>
        <w:jc w:val="both"/>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结论：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E2A5F" w14:paraId="603144A3" w14:textId="77777777" w:rsidTr="005001F5">
        <w:trPr>
          <w:trHeight w:val="1752"/>
          <w:jc w:val="center"/>
        </w:trPr>
        <w:tc>
          <w:tcPr>
            <w:tcW w:w="8522" w:type="dxa"/>
          </w:tcPr>
          <w:p w14:paraId="31E1FD47" w14:textId="77777777" w:rsidR="005E2A5F" w:rsidRDefault="0005361F">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经本行核对，所函证项目与本行记载信息相符。特此函复。</w:t>
            </w:r>
          </w:p>
          <w:p w14:paraId="45BE6715" w14:textId="77777777" w:rsidR="005E2A5F" w:rsidRDefault="005E2A5F">
            <w:pPr>
              <w:adjustRightInd w:val="0"/>
              <w:spacing w:line="500" w:lineRule="exact"/>
              <w:jc w:val="both"/>
              <w:rPr>
                <w:rFonts w:ascii="仿宋_GB2312" w:eastAsia="仿宋_GB2312" w:hAnsi="仿宋_GB2312" w:cs="仿宋_GB2312"/>
                <w:b/>
                <w:sz w:val="21"/>
                <w:szCs w:val="21"/>
              </w:rPr>
            </w:pPr>
          </w:p>
          <w:p w14:paraId="348565C0" w14:textId="77777777" w:rsidR="005E2A5F" w:rsidRDefault="005E2A5F">
            <w:pPr>
              <w:adjustRightInd w:val="0"/>
              <w:spacing w:line="500" w:lineRule="exact"/>
              <w:jc w:val="both"/>
              <w:rPr>
                <w:rFonts w:ascii="仿宋_GB2312" w:eastAsia="仿宋_GB2312" w:hAnsi="仿宋_GB2312" w:cs="仿宋_GB2312"/>
                <w:b/>
                <w:sz w:val="21"/>
                <w:szCs w:val="21"/>
              </w:rPr>
            </w:pPr>
          </w:p>
          <w:p w14:paraId="7C9D3769" w14:textId="77777777" w:rsidR="005E2A5F" w:rsidRDefault="005E2A5F">
            <w:pPr>
              <w:adjustRightInd w:val="0"/>
              <w:spacing w:line="500" w:lineRule="exact"/>
              <w:jc w:val="both"/>
              <w:rPr>
                <w:rFonts w:ascii="仿宋_GB2312" w:eastAsia="仿宋_GB2312" w:hAnsi="仿宋_GB2312" w:cs="仿宋_GB2312"/>
                <w:b/>
                <w:sz w:val="21"/>
                <w:szCs w:val="21"/>
              </w:rPr>
            </w:pPr>
          </w:p>
          <w:p w14:paraId="3663ADFB" w14:textId="77777777" w:rsidR="005E2A5F" w:rsidRDefault="0005361F">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sidR="00C5306E">
              <w:rPr>
                <w:rFonts w:ascii="仿宋_GB2312" w:eastAsia="仿宋_GB2312" w:hAnsi="仿宋_GB2312" w:cs="仿宋_GB2312"/>
                <w:b/>
                <w:sz w:val="21"/>
                <w:szCs w:val="21"/>
              </w:rPr>
              <w:t xml:space="preserve">                           </w:t>
            </w:r>
            <w:r>
              <w:rPr>
                <w:rFonts w:ascii="仿宋_GB2312" w:eastAsia="仿宋_GB2312" w:hAnsi="仿宋_GB2312" w:cs="仿宋_GB2312" w:hint="eastAsia"/>
                <w:b/>
                <w:sz w:val="21"/>
                <w:szCs w:val="21"/>
              </w:rPr>
              <w:t xml:space="preserve">   年    月    日       经办人：      职务：      电话：    </w:t>
            </w:r>
          </w:p>
          <w:p w14:paraId="29165352" w14:textId="77777777" w:rsidR="005E2A5F" w:rsidRDefault="0005361F">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sidR="00C5306E">
              <w:rPr>
                <w:rFonts w:ascii="仿宋_GB2312" w:eastAsia="仿宋_GB2312" w:hAnsi="仿宋_GB2312" w:cs="仿宋_GB2312"/>
                <w:b/>
                <w:sz w:val="21"/>
                <w:szCs w:val="21"/>
              </w:rPr>
              <w:t xml:space="preserve">                                 </w:t>
            </w:r>
            <w:r>
              <w:rPr>
                <w:rFonts w:ascii="仿宋_GB2312" w:eastAsia="仿宋_GB2312" w:hAnsi="仿宋_GB2312" w:cs="仿宋_GB2312" w:hint="eastAsia"/>
                <w:b/>
                <w:sz w:val="21"/>
                <w:szCs w:val="21"/>
              </w:rPr>
              <w:t xml:space="preserve">    复核人：      职务：      电话：</w:t>
            </w:r>
          </w:p>
          <w:p w14:paraId="58874229" w14:textId="77777777" w:rsidR="005E2A5F" w:rsidRDefault="0005361F" w:rsidP="00C5306E">
            <w:pPr>
              <w:adjustRightInd w:val="0"/>
              <w:spacing w:line="500" w:lineRule="exact"/>
              <w:ind w:firstLineChars="2500" w:firstLine="5271"/>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（银行盖章）</w:t>
            </w:r>
          </w:p>
          <w:p w14:paraId="580202C6" w14:textId="77777777" w:rsidR="005E2A5F" w:rsidRDefault="005E2A5F">
            <w:pPr>
              <w:adjustRightInd w:val="0"/>
              <w:spacing w:line="500" w:lineRule="exact"/>
              <w:jc w:val="both"/>
              <w:rPr>
                <w:rFonts w:ascii="仿宋_GB2312" w:eastAsia="仿宋_GB2312" w:hAnsi="仿宋_GB2312" w:cs="仿宋_GB2312"/>
                <w:b/>
                <w:sz w:val="21"/>
                <w:szCs w:val="21"/>
              </w:rPr>
            </w:pPr>
          </w:p>
        </w:tc>
      </w:tr>
      <w:tr w:rsidR="005E2A5F" w14:paraId="49120F48" w14:textId="77777777" w:rsidTr="005001F5">
        <w:trPr>
          <w:trHeight w:val="1386"/>
          <w:jc w:val="center"/>
        </w:trPr>
        <w:tc>
          <w:tcPr>
            <w:tcW w:w="8522" w:type="dxa"/>
          </w:tcPr>
          <w:p w14:paraId="5D2311D5" w14:textId="77777777" w:rsidR="005E2A5F" w:rsidRDefault="0005361F">
            <w:pPr>
              <w:adjustRightInd w:val="0"/>
              <w:spacing w:line="500" w:lineRule="exact"/>
              <w:ind w:firstLineChars="150" w:firstLine="316"/>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经本行核对，存在以下不符之处。</w:t>
            </w:r>
          </w:p>
          <w:p w14:paraId="256FF272" w14:textId="77777777" w:rsidR="005E2A5F" w:rsidRDefault="005E2A5F">
            <w:pPr>
              <w:adjustRightInd w:val="0"/>
              <w:spacing w:line="500" w:lineRule="exact"/>
              <w:jc w:val="both"/>
              <w:rPr>
                <w:rFonts w:ascii="仿宋_GB2312" w:eastAsia="仿宋_GB2312" w:hAnsi="仿宋_GB2312" w:cs="仿宋_GB2312"/>
                <w:b/>
                <w:sz w:val="21"/>
                <w:szCs w:val="21"/>
              </w:rPr>
            </w:pPr>
          </w:p>
          <w:p w14:paraId="52B4BFA0" w14:textId="77777777" w:rsidR="005E2A5F" w:rsidRDefault="005E2A5F">
            <w:pPr>
              <w:adjustRightInd w:val="0"/>
              <w:spacing w:line="500" w:lineRule="exact"/>
              <w:jc w:val="both"/>
              <w:rPr>
                <w:rFonts w:ascii="仿宋_GB2312" w:eastAsia="仿宋_GB2312" w:hAnsi="仿宋_GB2312" w:cs="仿宋_GB2312"/>
                <w:b/>
                <w:sz w:val="21"/>
                <w:szCs w:val="21"/>
              </w:rPr>
            </w:pPr>
          </w:p>
          <w:p w14:paraId="7B285083" w14:textId="77777777" w:rsidR="005E2A5F" w:rsidRDefault="005E2A5F">
            <w:pPr>
              <w:adjustRightInd w:val="0"/>
              <w:spacing w:line="500" w:lineRule="exact"/>
              <w:jc w:val="both"/>
              <w:rPr>
                <w:rFonts w:ascii="仿宋_GB2312" w:eastAsia="仿宋_GB2312" w:hAnsi="仿宋_GB2312" w:cs="仿宋_GB2312"/>
                <w:b/>
                <w:sz w:val="21"/>
                <w:szCs w:val="21"/>
              </w:rPr>
            </w:pPr>
          </w:p>
          <w:p w14:paraId="54A5A74D" w14:textId="77777777" w:rsidR="00C5306E" w:rsidRDefault="00C5306E">
            <w:pPr>
              <w:adjustRightInd w:val="0"/>
              <w:spacing w:line="500" w:lineRule="exact"/>
              <w:jc w:val="both"/>
              <w:rPr>
                <w:rFonts w:ascii="仿宋_GB2312" w:eastAsia="仿宋_GB2312" w:hAnsi="仿宋_GB2312" w:cs="仿宋_GB2312"/>
                <w:b/>
                <w:sz w:val="21"/>
                <w:szCs w:val="21"/>
              </w:rPr>
            </w:pPr>
          </w:p>
          <w:p w14:paraId="72101C99" w14:textId="77777777" w:rsidR="005E2A5F" w:rsidRDefault="005E2A5F">
            <w:pPr>
              <w:adjustRightInd w:val="0"/>
              <w:spacing w:line="500" w:lineRule="exact"/>
              <w:jc w:val="both"/>
              <w:rPr>
                <w:rFonts w:ascii="仿宋_GB2312" w:eastAsia="仿宋_GB2312" w:hAnsi="仿宋_GB2312" w:cs="仿宋_GB2312"/>
                <w:b/>
                <w:sz w:val="21"/>
                <w:szCs w:val="21"/>
              </w:rPr>
            </w:pPr>
          </w:p>
          <w:p w14:paraId="6F25FB70" w14:textId="77777777" w:rsidR="005E2A5F" w:rsidRDefault="005E2A5F">
            <w:pPr>
              <w:adjustRightInd w:val="0"/>
              <w:spacing w:line="500" w:lineRule="exact"/>
              <w:jc w:val="both"/>
              <w:rPr>
                <w:rFonts w:ascii="仿宋_GB2312" w:eastAsia="仿宋_GB2312" w:hAnsi="仿宋_GB2312" w:cs="仿宋_GB2312"/>
                <w:b/>
                <w:sz w:val="21"/>
                <w:szCs w:val="21"/>
              </w:rPr>
            </w:pPr>
          </w:p>
          <w:p w14:paraId="1F2BDA38" w14:textId="77777777" w:rsidR="005E2A5F" w:rsidRDefault="005E2A5F">
            <w:pPr>
              <w:adjustRightInd w:val="0"/>
              <w:spacing w:line="500" w:lineRule="exact"/>
              <w:jc w:val="both"/>
              <w:rPr>
                <w:rFonts w:ascii="仿宋_GB2312" w:eastAsia="仿宋_GB2312" w:hAnsi="仿宋_GB2312" w:cs="仿宋_GB2312"/>
                <w:b/>
                <w:sz w:val="21"/>
                <w:szCs w:val="21"/>
              </w:rPr>
            </w:pPr>
          </w:p>
          <w:p w14:paraId="705F6AC9" w14:textId="77777777" w:rsidR="00C5306E" w:rsidRDefault="00C5306E" w:rsidP="00C5306E">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b/>
                <w:sz w:val="21"/>
                <w:szCs w:val="21"/>
              </w:rPr>
              <w:t xml:space="preserve">                                    </w:t>
            </w:r>
            <w:r>
              <w:rPr>
                <w:rFonts w:ascii="仿宋_GB2312" w:eastAsia="仿宋_GB2312" w:hAnsi="仿宋_GB2312" w:cs="仿宋_GB2312" w:hint="eastAsia"/>
                <w:b/>
                <w:sz w:val="21"/>
                <w:szCs w:val="21"/>
              </w:rPr>
              <w:t xml:space="preserve">   年    月    日       经办人：      职务：      电话：    </w:t>
            </w:r>
          </w:p>
          <w:p w14:paraId="1790960F" w14:textId="77777777" w:rsidR="00C5306E" w:rsidRDefault="00C5306E" w:rsidP="00C5306E">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Pr>
                <w:rFonts w:ascii="仿宋_GB2312" w:eastAsia="仿宋_GB2312" w:hAnsi="仿宋_GB2312" w:cs="仿宋_GB2312"/>
                <w:b/>
                <w:sz w:val="21"/>
                <w:szCs w:val="21"/>
              </w:rPr>
              <w:t xml:space="preserve">                                 </w:t>
            </w:r>
            <w:r>
              <w:rPr>
                <w:rFonts w:ascii="仿宋_GB2312" w:eastAsia="仿宋_GB2312" w:hAnsi="仿宋_GB2312" w:cs="仿宋_GB2312" w:hint="eastAsia"/>
                <w:b/>
                <w:sz w:val="21"/>
                <w:szCs w:val="21"/>
              </w:rPr>
              <w:t xml:space="preserve">    复核人：      职务：      电话：</w:t>
            </w:r>
          </w:p>
          <w:p w14:paraId="20D98CCD" w14:textId="77777777" w:rsidR="00C5306E" w:rsidRDefault="00C5306E" w:rsidP="00C5306E">
            <w:pPr>
              <w:adjustRightInd w:val="0"/>
              <w:spacing w:line="500" w:lineRule="exact"/>
              <w:ind w:firstLineChars="2500" w:firstLine="5271"/>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（银行盖章）</w:t>
            </w:r>
          </w:p>
          <w:p w14:paraId="54FB55A9" w14:textId="77777777" w:rsidR="005E2A5F" w:rsidRDefault="005E2A5F">
            <w:pPr>
              <w:adjustRightInd w:val="0"/>
              <w:spacing w:line="500" w:lineRule="exact"/>
              <w:jc w:val="both"/>
              <w:rPr>
                <w:rFonts w:ascii="仿宋_GB2312" w:eastAsia="仿宋_GB2312" w:hAnsi="仿宋_GB2312" w:cs="仿宋_GB2312"/>
                <w:b/>
                <w:sz w:val="21"/>
                <w:szCs w:val="21"/>
              </w:rPr>
            </w:pPr>
          </w:p>
        </w:tc>
      </w:tr>
    </w:tbl>
    <w:p w14:paraId="54E123A8" w14:textId="77777777" w:rsidR="005E2A5F" w:rsidRDefault="005E2A5F">
      <w:pPr>
        <w:pStyle w:val="a5"/>
        <w:spacing w:line="560" w:lineRule="exact"/>
        <w:ind w:firstLineChars="200" w:firstLine="640"/>
        <w:rPr>
          <w:rFonts w:ascii="仿宋_GB2312" w:eastAsia="仿宋_GB2312"/>
        </w:rPr>
      </w:pPr>
    </w:p>
    <w:p w14:paraId="5C21D073" w14:textId="77777777" w:rsidR="005E2A5F" w:rsidRDefault="005E2A5F">
      <w:pPr>
        <w:pStyle w:val="a5"/>
        <w:spacing w:line="560" w:lineRule="exact"/>
        <w:ind w:firstLineChars="200" w:firstLine="640"/>
        <w:rPr>
          <w:rFonts w:ascii="仿宋_GB2312" w:eastAsia="仿宋_GB2312"/>
        </w:rPr>
      </w:pPr>
    </w:p>
    <w:p w14:paraId="1846C59D" w14:textId="77777777" w:rsidR="005E2A5F" w:rsidRDefault="005E2A5F">
      <w:pPr>
        <w:pStyle w:val="a5"/>
        <w:spacing w:line="560" w:lineRule="exact"/>
        <w:ind w:firstLineChars="200" w:firstLine="640"/>
        <w:rPr>
          <w:rFonts w:ascii="仿宋_GB2312" w:eastAsia="仿宋_GB2312"/>
        </w:rPr>
      </w:pPr>
    </w:p>
    <w:p w14:paraId="6E17D8D8" w14:textId="77777777" w:rsidR="005E2A5F" w:rsidRDefault="005E2A5F">
      <w:pPr>
        <w:pStyle w:val="a5"/>
        <w:spacing w:line="560" w:lineRule="exact"/>
        <w:ind w:firstLineChars="200" w:firstLine="640"/>
        <w:rPr>
          <w:rFonts w:ascii="仿宋_GB2312" w:eastAsia="仿宋_GB2312"/>
        </w:rPr>
      </w:pPr>
    </w:p>
    <w:tbl>
      <w:tblPr>
        <w:tblW w:w="9104" w:type="dxa"/>
        <w:tblInd w:w="108" w:type="dxa"/>
        <w:tblLook w:val="04A0" w:firstRow="1" w:lastRow="0" w:firstColumn="1" w:lastColumn="0" w:noHBand="0" w:noVBand="1"/>
      </w:tblPr>
      <w:tblGrid>
        <w:gridCol w:w="1877"/>
        <w:gridCol w:w="2798"/>
        <w:gridCol w:w="1976"/>
        <w:gridCol w:w="2453"/>
      </w:tblGrid>
      <w:tr w:rsidR="005E2A5F" w14:paraId="10F93B0B" w14:textId="77777777" w:rsidTr="00B41A33">
        <w:trPr>
          <w:trHeight w:val="675"/>
        </w:trPr>
        <w:tc>
          <w:tcPr>
            <w:tcW w:w="9104" w:type="dxa"/>
            <w:gridSpan w:val="4"/>
            <w:tcBorders>
              <w:top w:val="nil"/>
              <w:left w:val="nil"/>
              <w:bottom w:val="nil"/>
              <w:right w:val="nil"/>
            </w:tcBorders>
            <w:shd w:val="clear" w:color="auto" w:fill="auto"/>
            <w:noWrap/>
            <w:vAlign w:val="center"/>
          </w:tcPr>
          <w:tbl>
            <w:tblPr>
              <w:tblW w:w="8780" w:type="dxa"/>
              <w:tblInd w:w="108" w:type="dxa"/>
              <w:tblLook w:val="04A0" w:firstRow="1" w:lastRow="0" w:firstColumn="1" w:lastColumn="0" w:noHBand="0" w:noVBand="1"/>
            </w:tblPr>
            <w:tblGrid>
              <w:gridCol w:w="5891"/>
              <w:gridCol w:w="2889"/>
            </w:tblGrid>
            <w:tr w:rsidR="00227014" w14:paraId="3FAB5140" w14:textId="77777777" w:rsidTr="00B41A33">
              <w:trPr>
                <w:trHeight w:val="675"/>
              </w:trPr>
              <w:tc>
                <w:tcPr>
                  <w:tcW w:w="8780" w:type="dxa"/>
                  <w:gridSpan w:val="2"/>
                  <w:tcBorders>
                    <w:top w:val="nil"/>
                    <w:left w:val="nil"/>
                    <w:bottom w:val="nil"/>
                    <w:right w:val="nil"/>
                  </w:tcBorders>
                  <w:shd w:val="clear" w:color="auto" w:fill="auto"/>
                  <w:noWrap/>
                  <w:vAlign w:val="center"/>
                </w:tcPr>
                <w:p w14:paraId="23E6DB3E" w14:textId="77777777" w:rsidR="00227014" w:rsidRPr="001A3FF2" w:rsidRDefault="00227014" w:rsidP="00227014">
                  <w:pPr>
                    <w:pStyle w:val="a5"/>
                    <w:spacing w:line="560" w:lineRule="exact"/>
                    <w:rPr>
                      <w:rFonts w:ascii="Times New Roman" w:eastAsia="仿宋_GB2312" w:hAnsi="Times New Roman" w:cs="Times New Roman"/>
                    </w:rPr>
                  </w:pPr>
                  <w:r>
                    <w:rPr>
                      <w:rFonts w:ascii="仿宋_GB2312" w:eastAsia="仿宋_GB2312" w:hint="eastAsia"/>
                    </w:rPr>
                    <w:lastRenderedPageBreak/>
                    <w:t>附件</w:t>
                  </w:r>
                  <w:r>
                    <w:rPr>
                      <w:rFonts w:ascii="仿宋_GB2312" w:eastAsia="仿宋_GB2312"/>
                    </w:rPr>
                    <w:t>4</w:t>
                  </w:r>
                </w:p>
                <w:p w14:paraId="2AA4BE1C" w14:textId="77777777" w:rsidR="00227014" w:rsidRDefault="00B41A33" w:rsidP="00227014">
                  <w:pPr>
                    <w:widowControl/>
                    <w:autoSpaceDE/>
                    <w:autoSpaceDN/>
                    <w:jc w:val="center"/>
                    <w:rPr>
                      <w:rFonts w:ascii="华文中宋" w:eastAsia="华文中宋" w:hAnsi="华文中宋"/>
                      <w:b/>
                      <w:bCs/>
                      <w:sz w:val="36"/>
                      <w:szCs w:val="36"/>
                    </w:rPr>
                  </w:pPr>
                  <w:r>
                    <w:rPr>
                      <w:rFonts w:ascii="华文中宋" w:eastAsia="华文中宋" w:hAnsi="华文中宋" w:hint="eastAsia"/>
                      <w:b/>
                      <w:bCs/>
                      <w:sz w:val="36"/>
                      <w:szCs w:val="36"/>
                    </w:rPr>
                    <w:t>浙江农信系统询证函业务</w:t>
                  </w:r>
                  <w:r w:rsidR="00227014">
                    <w:rPr>
                      <w:rFonts w:ascii="华文中宋" w:eastAsia="华文中宋" w:hAnsi="华文中宋" w:hint="eastAsia"/>
                      <w:b/>
                      <w:bCs/>
                      <w:sz w:val="36"/>
                      <w:szCs w:val="36"/>
                    </w:rPr>
                    <w:t>工作联系函</w:t>
                  </w:r>
                </w:p>
                <w:tbl>
                  <w:tblPr>
                    <w:tblW w:w="8554" w:type="dxa"/>
                    <w:tblLook w:val="04A0" w:firstRow="1" w:lastRow="0" w:firstColumn="1" w:lastColumn="0" w:noHBand="0" w:noVBand="1"/>
                  </w:tblPr>
                  <w:tblGrid>
                    <w:gridCol w:w="1402"/>
                    <w:gridCol w:w="3260"/>
                    <w:gridCol w:w="1276"/>
                    <w:gridCol w:w="2616"/>
                  </w:tblGrid>
                  <w:tr w:rsidR="007A55D6" w:rsidRPr="007A55D6" w14:paraId="35777FBB" w14:textId="77777777" w:rsidTr="006F68C2">
                    <w:trPr>
                      <w:trHeight w:val="743"/>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40EB7" w14:textId="77777777" w:rsidR="007A55D6" w:rsidRPr="007A55D6" w:rsidRDefault="007A55D6" w:rsidP="006F68C2">
                        <w:pPr>
                          <w:widowControl/>
                          <w:autoSpaceDE/>
                          <w:autoSpaceDN/>
                          <w:jc w:val="center"/>
                          <w:rPr>
                            <w:color w:val="000000"/>
                          </w:rPr>
                        </w:pPr>
                        <w:r w:rsidRPr="007A55D6">
                          <w:rPr>
                            <w:rFonts w:hint="eastAsia"/>
                            <w:color w:val="000000"/>
                          </w:rPr>
                          <w:t>客户全称</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05C580D0" w14:textId="77777777" w:rsidR="007A55D6" w:rsidRPr="007A55D6" w:rsidRDefault="007A55D6" w:rsidP="007A55D6">
                        <w:pPr>
                          <w:widowControl/>
                          <w:autoSpaceDE/>
                          <w:autoSpaceDN/>
                          <w:rPr>
                            <w:color w:val="000000"/>
                          </w:rPr>
                        </w:pPr>
                        <w:r w:rsidRPr="007A55D6">
                          <w:rPr>
                            <w:rFonts w:hint="eastAsia"/>
                            <w:color w:val="000000"/>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4EB68A2" w14:textId="77777777" w:rsidR="007A55D6" w:rsidRPr="007A55D6" w:rsidRDefault="007A55D6" w:rsidP="006F68C2">
                        <w:pPr>
                          <w:widowControl/>
                          <w:autoSpaceDE/>
                          <w:autoSpaceDN/>
                          <w:jc w:val="center"/>
                          <w:rPr>
                            <w:color w:val="000000"/>
                          </w:rPr>
                        </w:pPr>
                        <w:r w:rsidRPr="007A55D6">
                          <w:rPr>
                            <w:rFonts w:hint="eastAsia"/>
                            <w:color w:val="000000"/>
                          </w:rPr>
                          <w:t>询证事项</w:t>
                        </w:r>
                      </w:p>
                    </w:tc>
                    <w:tc>
                      <w:tcPr>
                        <w:tcW w:w="2616" w:type="dxa"/>
                        <w:tcBorders>
                          <w:top w:val="single" w:sz="4" w:space="0" w:color="auto"/>
                          <w:left w:val="nil"/>
                          <w:bottom w:val="single" w:sz="4" w:space="0" w:color="auto"/>
                          <w:right w:val="single" w:sz="4" w:space="0" w:color="auto"/>
                        </w:tcBorders>
                        <w:shd w:val="clear" w:color="auto" w:fill="auto"/>
                        <w:noWrap/>
                        <w:vAlign w:val="center"/>
                        <w:hideMark/>
                      </w:tcPr>
                      <w:p w14:paraId="5619C3C0" w14:textId="77777777" w:rsidR="007A55D6" w:rsidRPr="007A55D6" w:rsidRDefault="007A55D6" w:rsidP="007A55D6">
                        <w:pPr>
                          <w:widowControl/>
                          <w:autoSpaceDE/>
                          <w:autoSpaceDN/>
                          <w:rPr>
                            <w:color w:val="000000"/>
                          </w:rPr>
                        </w:pPr>
                        <w:r w:rsidRPr="007A55D6">
                          <w:rPr>
                            <w:rFonts w:hint="eastAsia"/>
                            <w:color w:val="000000"/>
                          </w:rPr>
                          <w:t xml:space="preserve">　</w:t>
                        </w:r>
                      </w:p>
                    </w:tc>
                  </w:tr>
                  <w:tr w:rsidR="006F68C2" w:rsidRPr="007A55D6" w14:paraId="472F0470" w14:textId="77777777" w:rsidTr="006F68C2">
                    <w:trPr>
                      <w:trHeight w:val="980"/>
                    </w:trPr>
                    <w:tc>
                      <w:tcPr>
                        <w:tcW w:w="1402" w:type="dxa"/>
                        <w:tcBorders>
                          <w:top w:val="nil"/>
                          <w:left w:val="single" w:sz="4" w:space="0" w:color="auto"/>
                          <w:bottom w:val="single" w:sz="4" w:space="0" w:color="auto"/>
                          <w:right w:val="single" w:sz="4" w:space="0" w:color="auto"/>
                        </w:tcBorders>
                        <w:shd w:val="clear" w:color="auto" w:fill="auto"/>
                        <w:noWrap/>
                        <w:vAlign w:val="center"/>
                      </w:tcPr>
                      <w:p w14:paraId="4FBBAB8B" w14:textId="14C6B6EF" w:rsidR="006F68C2" w:rsidRPr="007A55D6" w:rsidRDefault="006F68C2" w:rsidP="006F68C2">
                        <w:pPr>
                          <w:widowControl/>
                          <w:autoSpaceDE/>
                          <w:autoSpaceDN/>
                          <w:jc w:val="center"/>
                          <w:rPr>
                            <w:color w:val="000000"/>
                          </w:rPr>
                        </w:pPr>
                        <w:r w:rsidRPr="007A55D6">
                          <w:rPr>
                            <w:rFonts w:hint="eastAsia"/>
                            <w:color w:val="000000"/>
                          </w:rPr>
                          <w:t>发函部门</w:t>
                        </w:r>
                      </w:p>
                    </w:tc>
                    <w:tc>
                      <w:tcPr>
                        <w:tcW w:w="3260" w:type="dxa"/>
                        <w:tcBorders>
                          <w:top w:val="nil"/>
                          <w:left w:val="nil"/>
                          <w:bottom w:val="single" w:sz="4" w:space="0" w:color="auto"/>
                          <w:right w:val="single" w:sz="4" w:space="0" w:color="auto"/>
                        </w:tcBorders>
                        <w:shd w:val="clear" w:color="auto" w:fill="auto"/>
                        <w:noWrap/>
                        <w:vAlign w:val="center"/>
                      </w:tcPr>
                      <w:p w14:paraId="6DB0CFA8" w14:textId="77777777" w:rsidR="006F68C2" w:rsidRPr="007A55D6" w:rsidRDefault="006F68C2" w:rsidP="007A55D6">
                        <w:pPr>
                          <w:widowControl/>
                          <w:autoSpaceDE/>
                          <w:autoSpaceDN/>
                          <w:rPr>
                            <w:color w:val="000000"/>
                          </w:rPr>
                        </w:pPr>
                      </w:p>
                    </w:tc>
                    <w:tc>
                      <w:tcPr>
                        <w:tcW w:w="1276" w:type="dxa"/>
                        <w:tcBorders>
                          <w:top w:val="nil"/>
                          <w:left w:val="nil"/>
                          <w:bottom w:val="single" w:sz="4" w:space="0" w:color="auto"/>
                          <w:right w:val="nil"/>
                        </w:tcBorders>
                        <w:shd w:val="clear" w:color="auto" w:fill="auto"/>
                        <w:noWrap/>
                        <w:vAlign w:val="center"/>
                      </w:tcPr>
                      <w:p w14:paraId="331B49E8" w14:textId="0EFBDE1D" w:rsidR="006F68C2" w:rsidRPr="007A55D6" w:rsidRDefault="006F68C2" w:rsidP="006F68C2">
                        <w:pPr>
                          <w:widowControl/>
                          <w:autoSpaceDE/>
                          <w:autoSpaceDN/>
                          <w:jc w:val="center"/>
                          <w:rPr>
                            <w:color w:val="000000"/>
                          </w:rPr>
                        </w:pPr>
                        <w:r w:rsidRPr="007A55D6">
                          <w:rPr>
                            <w:rFonts w:hint="eastAsia"/>
                            <w:color w:val="000000"/>
                          </w:rPr>
                          <w:t>经办人（签章）</w:t>
                        </w:r>
                      </w:p>
                    </w:tc>
                    <w:tc>
                      <w:tcPr>
                        <w:tcW w:w="2616" w:type="dxa"/>
                        <w:tcBorders>
                          <w:top w:val="nil"/>
                          <w:left w:val="single" w:sz="4" w:space="0" w:color="auto"/>
                          <w:bottom w:val="single" w:sz="4" w:space="0" w:color="auto"/>
                          <w:right w:val="single" w:sz="4" w:space="0" w:color="auto"/>
                        </w:tcBorders>
                        <w:shd w:val="clear" w:color="auto" w:fill="auto"/>
                        <w:noWrap/>
                        <w:vAlign w:val="center"/>
                      </w:tcPr>
                      <w:p w14:paraId="38EF1615" w14:textId="77777777" w:rsidR="006F68C2" w:rsidRPr="007A55D6" w:rsidRDefault="006F68C2" w:rsidP="007A55D6">
                        <w:pPr>
                          <w:widowControl/>
                          <w:autoSpaceDE/>
                          <w:autoSpaceDN/>
                          <w:rPr>
                            <w:color w:val="000000"/>
                          </w:rPr>
                        </w:pPr>
                      </w:p>
                    </w:tc>
                  </w:tr>
                  <w:tr w:rsidR="007A55D6" w:rsidRPr="007A55D6" w14:paraId="0741F377" w14:textId="77777777" w:rsidTr="00763C74">
                    <w:trPr>
                      <w:trHeight w:val="3673"/>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69BBB39D" w14:textId="10495BA1" w:rsidR="007A55D6" w:rsidRPr="007A55D6" w:rsidRDefault="006F68C2" w:rsidP="006F68C2">
                        <w:pPr>
                          <w:widowControl/>
                          <w:autoSpaceDE/>
                          <w:autoSpaceDN/>
                          <w:jc w:val="center"/>
                          <w:rPr>
                            <w:color w:val="000000"/>
                          </w:rPr>
                        </w:pPr>
                        <w:r>
                          <w:rPr>
                            <w:rFonts w:hint="eastAsia"/>
                            <w:color w:val="000000"/>
                          </w:rPr>
                          <w:t>联系事项</w:t>
                        </w:r>
                      </w:p>
                    </w:tc>
                    <w:tc>
                      <w:tcPr>
                        <w:tcW w:w="715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7C19DFA" w14:textId="6A56182F" w:rsidR="007A55D6" w:rsidRDefault="00763C74" w:rsidP="00EA3E6E">
                        <w:pPr>
                          <w:widowControl/>
                          <w:autoSpaceDE/>
                          <w:autoSpaceDN/>
                          <w:spacing w:line="360" w:lineRule="auto"/>
                          <w:ind w:firstLine="444"/>
                          <w:rPr>
                            <w:color w:val="000000"/>
                          </w:rPr>
                        </w:pPr>
                        <w:r>
                          <w:rPr>
                            <w:rFonts w:hint="eastAsia"/>
                            <w:color w:val="000000"/>
                          </w:rPr>
                          <w:t>请_</w:t>
                        </w:r>
                        <w:r>
                          <w:rPr>
                            <w:color w:val="000000"/>
                          </w:rPr>
                          <w:t>__________</w:t>
                        </w:r>
                        <w:r>
                          <w:rPr>
                            <w:rFonts w:hint="eastAsia"/>
                            <w:color w:val="000000"/>
                          </w:rPr>
                          <w:t>（</w:t>
                        </w:r>
                        <w:r w:rsidRPr="007A55D6">
                          <w:rPr>
                            <w:rFonts w:hint="eastAsia"/>
                            <w:color w:val="000000"/>
                          </w:rPr>
                          <w:t>部门</w:t>
                        </w:r>
                        <w:r>
                          <w:rPr>
                            <w:rFonts w:hint="eastAsia"/>
                            <w:color w:val="000000"/>
                          </w:rPr>
                          <w:t>）</w:t>
                        </w:r>
                        <w:r w:rsidR="007A55D6" w:rsidRPr="007A55D6">
                          <w:rPr>
                            <w:rFonts w:hint="eastAsia"/>
                            <w:color w:val="000000"/>
                          </w:rPr>
                          <w:t>协助于 _______________（时间）之前根据业务系统数据反馈</w:t>
                        </w:r>
                        <w:r w:rsidR="006F68C2">
                          <w:rPr>
                            <w:rFonts w:hint="eastAsia"/>
                            <w:color w:val="000000"/>
                          </w:rPr>
                          <w:t>所附询证函</w:t>
                        </w:r>
                        <w:r w:rsidR="009D497D">
                          <w:rPr>
                            <w:rFonts w:hint="eastAsia"/>
                            <w:color w:val="000000"/>
                          </w:rPr>
                          <w:t>复印件中_</w:t>
                        </w:r>
                        <w:r w:rsidR="009D497D">
                          <w:rPr>
                            <w:color w:val="000000"/>
                          </w:rPr>
                          <w:t>____________</w:t>
                        </w:r>
                        <w:r w:rsidR="009D497D">
                          <w:rPr>
                            <w:rFonts w:hint="eastAsia"/>
                            <w:color w:val="000000"/>
                          </w:rPr>
                          <w:t>（具体询证项目）</w:t>
                        </w:r>
                        <w:r w:rsidR="006F68C2">
                          <w:rPr>
                            <w:rFonts w:hint="eastAsia"/>
                            <w:color w:val="000000"/>
                          </w:rPr>
                          <w:t>信息，并对</w:t>
                        </w:r>
                        <w:r w:rsidR="007A55D6" w:rsidRPr="007A55D6">
                          <w:rPr>
                            <w:rFonts w:hint="eastAsia"/>
                            <w:color w:val="000000"/>
                          </w:rPr>
                          <w:t>提供数据的真实性负责。</w:t>
                        </w:r>
                        <w:r w:rsidR="007A55D6" w:rsidRPr="007A55D6">
                          <w:rPr>
                            <w:rFonts w:hint="eastAsia"/>
                            <w:color w:val="000000"/>
                          </w:rPr>
                          <w:br/>
                          <w:t xml:space="preserve">                     </w:t>
                        </w:r>
                      </w:p>
                      <w:p w14:paraId="396AC6DD" w14:textId="77777777" w:rsidR="006F68C2" w:rsidRDefault="007A55D6" w:rsidP="007A55D6">
                        <w:pPr>
                          <w:widowControl/>
                          <w:autoSpaceDE/>
                          <w:autoSpaceDN/>
                          <w:rPr>
                            <w:color w:val="000000"/>
                          </w:rPr>
                        </w:pPr>
                        <w:r w:rsidRPr="007A55D6">
                          <w:rPr>
                            <w:rFonts w:hint="eastAsia"/>
                            <w:color w:val="000000"/>
                          </w:rPr>
                          <w:br/>
                          <w:t xml:space="preserve">               </w:t>
                        </w:r>
                        <w:r>
                          <w:rPr>
                            <w:rFonts w:hint="eastAsia"/>
                            <w:color w:val="000000"/>
                          </w:rPr>
                          <w:t xml:space="preserve">                               </w:t>
                        </w:r>
                        <w:r w:rsidRPr="007A55D6">
                          <w:rPr>
                            <w:rFonts w:hint="eastAsia"/>
                            <w:color w:val="000000"/>
                          </w:rPr>
                          <w:t xml:space="preserve"> 年   月   日</w:t>
                        </w:r>
                        <w:r>
                          <w:rPr>
                            <w:rFonts w:hint="eastAsia"/>
                            <w:color w:val="000000"/>
                          </w:rPr>
                          <w:t xml:space="preserve">  </w:t>
                        </w:r>
                        <w:r w:rsidRPr="007A55D6">
                          <w:rPr>
                            <w:rFonts w:hint="eastAsia"/>
                            <w:color w:val="000000"/>
                          </w:rPr>
                          <w:br/>
                          <w:t xml:space="preserve">                   </w:t>
                        </w:r>
                        <w:r>
                          <w:rPr>
                            <w:rFonts w:hint="eastAsia"/>
                            <w:color w:val="000000"/>
                          </w:rPr>
                          <w:t xml:space="preserve">                         </w:t>
                        </w:r>
                        <w:r>
                          <w:rPr>
                            <w:color w:val="000000"/>
                          </w:rPr>
                          <w:t xml:space="preserve"> </w:t>
                        </w:r>
                      </w:p>
                      <w:p w14:paraId="60E689D1" w14:textId="1DC2134A" w:rsidR="007A55D6" w:rsidRPr="007A55D6" w:rsidRDefault="007A55D6" w:rsidP="006F68C2">
                        <w:pPr>
                          <w:widowControl/>
                          <w:autoSpaceDE/>
                          <w:autoSpaceDN/>
                          <w:ind w:firstLineChars="2250" w:firstLine="4950"/>
                          <w:rPr>
                            <w:color w:val="000000"/>
                          </w:rPr>
                        </w:pPr>
                        <w:r w:rsidRPr="007A55D6">
                          <w:rPr>
                            <w:rFonts w:hint="eastAsia"/>
                            <w:color w:val="000000"/>
                          </w:rPr>
                          <w:t>（发函部门盖章）</w:t>
                        </w:r>
                      </w:p>
                    </w:tc>
                  </w:tr>
                  <w:tr w:rsidR="00763C74" w:rsidRPr="007A55D6" w14:paraId="7DFFFD39" w14:textId="77777777" w:rsidTr="00763C74">
                    <w:trPr>
                      <w:trHeight w:val="924"/>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BDB3D" w14:textId="60E30334" w:rsidR="00763C74" w:rsidRPr="007A55D6" w:rsidRDefault="00763C74" w:rsidP="006F68C2">
                        <w:pPr>
                          <w:widowControl/>
                          <w:autoSpaceDE/>
                          <w:autoSpaceDN/>
                          <w:jc w:val="center"/>
                          <w:rPr>
                            <w:color w:val="000000"/>
                          </w:rPr>
                        </w:pPr>
                        <w:r w:rsidRPr="007A55D6">
                          <w:rPr>
                            <w:rFonts w:hint="eastAsia"/>
                            <w:color w:val="000000"/>
                          </w:rPr>
                          <w:t>配合部门</w:t>
                        </w:r>
                      </w:p>
                    </w:tc>
                    <w:tc>
                      <w:tcPr>
                        <w:tcW w:w="3260" w:type="dxa"/>
                        <w:tcBorders>
                          <w:top w:val="nil"/>
                          <w:left w:val="nil"/>
                          <w:bottom w:val="single" w:sz="4" w:space="0" w:color="auto"/>
                          <w:right w:val="single" w:sz="4" w:space="0" w:color="auto"/>
                        </w:tcBorders>
                        <w:shd w:val="clear" w:color="auto" w:fill="auto"/>
                        <w:noWrap/>
                        <w:vAlign w:val="center"/>
                      </w:tcPr>
                      <w:p w14:paraId="70A6A4F9" w14:textId="77777777" w:rsidR="00763C74" w:rsidRPr="007A55D6" w:rsidRDefault="00763C74" w:rsidP="007A55D6">
                        <w:pPr>
                          <w:widowControl/>
                          <w:autoSpaceDE/>
                          <w:autoSpaceDN/>
                          <w:rPr>
                            <w:color w:val="000000"/>
                          </w:rPr>
                        </w:pPr>
                      </w:p>
                    </w:tc>
                    <w:tc>
                      <w:tcPr>
                        <w:tcW w:w="1276" w:type="dxa"/>
                        <w:tcBorders>
                          <w:top w:val="nil"/>
                          <w:left w:val="nil"/>
                          <w:bottom w:val="single" w:sz="4" w:space="0" w:color="auto"/>
                          <w:right w:val="nil"/>
                        </w:tcBorders>
                        <w:shd w:val="clear" w:color="auto" w:fill="auto"/>
                        <w:noWrap/>
                        <w:vAlign w:val="center"/>
                      </w:tcPr>
                      <w:p w14:paraId="4413E14A" w14:textId="48BDEECB" w:rsidR="00763C74" w:rsidRPr="007A55D6" w:rsidRDefault="00763C74" w:rsidP="006F68C2">
                        <w:pPr>
                          <w:widowControl/>
                          <w:autoSpaceDE/>
                          <w:autoSpaceDN/>
                          <w:jc w:val="center"/>
                          <w:rPr>
                            <w:color w:val="000000"/>
                          </w:rPr>
                        </w:pPr>
                        <w:r>
                          <w:rPr>
                            <w:rFonts w:hint="eastAsia"/>
                            <w:color w:val="000000"/>
                          </w:rPr>
                          <w:t>收函日期</w:t>
                        </w:r>
                      </w:p>
                    </w:tc>
                    <w:tc>
                      <w:tcPr>
                        <w:tcW w:w="2616" w:type="dxa"/>
                        <w:tcBorders>
                          <w:top w:val="nil"/>
                          <w:left w:val="single" w:sz="4" w:space="0" w:color="auto"/>
                          <w:bottom w:val="single" w:sz="4" w:space="0" w:color="auto"/>
                          <w:right w:val="single" w:sz="4" w:space="0" w:color="auto"/>
                        </w:tcBorders>
                        <w:shd w:val="clear" w:color="auto" w:fill="auto"/>
                        <w:noWrap/>
                        <w:vAlign w:val="center"/>
                      </w:tcPr>
                      <w:p w14:paraId="49B69F09" w14:textId="77777777" w:rsidR="00763C74" w:rsidRPr="007A55D6" w:rsidRDefault="00763C74" w:rsidP="007A55D6">
                        <w:pPr>
                          <w:widowControl/>
                          <w:autoSpaceDE/>
                          <w:autoSpaceDN/>
                          <w:rPr>
                            <w:color w:val="000000"/>
                          </w:rPr>
                        </w:pPr>
                      </w:p>
                    </w:tc>
                  </w:tr>
                  <w:tr w:rsidR="007A55D6" w:rsidRPr="007A55D6" w14:paraId="01D19B9A" w14:textId="77777777" w:rsidTr="00763C74">
                    <w:trPr>
                      <w:trHeight w:val="924"/>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1D0F3" w14:textId="77777777" w:rsidR="007A55D6" w:rsidRPr="007A55D6" w:rsidRDefault="007A55D6" w:rsidP="006F68C2">
                        <w:pPr>
                          <w:widowControl/>
                          <w:autoSpaceDE/>
                          <w:autoSpaceDN/>
                          <w:jc w:val="center"/>
                          <w:rPr>
                            <w:color w:val="000000"/>
                          </w:rPr>
                        </w:pPr>
                        <w:r w:rsidRPr="007A55D6">
                          <w:rPr>
                            <w:rFonts w:hint="eastAsia"/>
                            <w:color w:val="000000"/>
                          </w:rPr>
                          <w:t>数据提供人员（签章）</w:t>
                        </w:r>
                      </w:p>
                    </w:tc>
                    <w:tc>
                      <w:tcPr>
                        <w:tcW w:w="3260" w:type="dxa"/>
                        <w:tcBorders>
                          <w:top w:val="nil"/>
                          <w:left w:val="nil"/>
                          <w:bottom w:val="single" w:sz="4" w:space="0" w:color="auto"/>
                          <w:right w:val="single" w:sz="4" w:space="0" w:color="auto"/>
                        </w:tcBorders>
                        <w:shd w:val="clear" w:color="auto" w:fill="auto"/>
                        <w:noWrap/>
                        <w:vAlign w:val="center"/>
                        <w:hideMark/>
                      </w:tcPr>
                      <w:p w14:paraId="1FD9BAB8" w14:textId="77777777" w:rsidR="007A55D6" w:rsidRPr="007A55D6" w:rsidRDefault="007A55D6" w:rsidP="007A55D6">
                        <w:pPr>
                          <w:widowControl/>
                          <w:autoSpaceDE/>
                          <w:autoSpaceDN/>
                          <w:rPr>
                            <w:color w:val="000000"/>
                          </w:rPr>
                        </w:pPr>
                        <w:r w:rsidRPr="007A55D6">
                          <w:rPr>
                            <w:rFonts w:hint="eastAsia"/>
                            <w:color w:val="000000"/>
                          </w:rPr>
                          <w:t xml:space="preserve">　</w:t>
                        </w:r>
                      </w:p>
                    </w:tc>
                    <w:tc>
                      <w:tcPr>
                        <w:tcW w:w="1276" w:type="dxa"/>
                        <w:tcBorders>
                          <w:top w:val="nil"/>
                          <w:left w:val="nil"/>
                          <w:bottom w:val="single" w:sz="4" w:space="0" w:color="auto"/>
                          <w:right w:val="nil"/>
                        </w:tcBorders>
                        <w:shd w:val="clear" w:color="auto" w:fill="auto"/>
                        <w:noWrap/>
                        <w:vAlign w:val="center"/>
                        <w:hideMark/>
                      </w:tcPr>
                      <w:p w14:paraId="7EDCE069" w14:textId="77777777" w:rsidR="007A55D6" w:rsidRPr="007A55D6" w:rsidRDefault="007A55D6" w:rsidP="006F68C2">
                        <w:pPr>
                          <w:widowControl/>
                          <w:autoSpaceDE/>
                          <w:autoSpaceDN/>
                          <w:jc w:val="center"/>
                          <w:rPr>
                            <w:color w:val="000000"/>
                          </w:rPr>
                        </w:pPr>
                        <w:r w:rsidRPr="007A55D6">
                          <w:rPr>
                            <w:rFonts w:hint="eastAsia"/>
                            <w:color w:val="000000"/>
                          </w:rPr>
                          <w:t>审核人员（签章）</w:t>
                        </w:r>
                      </w:p>
                    </w:tc>
                    <w:tc>
                      <w:tcPr>
                        <w:tcW w:w="2616" w:type="dxa"/>
                        <w:tcBorders>
                          <w:top w:val="nil"/>
                          <w:left w:val="single" w:sz="4" w:space="0" w:color="auto"/>
                          <w:bottom w:val="single" w:sz="4" w:space="0" w:color="auto"/>
                          <w:right w:val="single" w:sz="4" w:space="0" w:color="auto"/>
                        </w:tcBorders>
                        <w:shd w:val="clear" w:color="auto" w:fill="auto"/>
                        <w:noWrap/>
                        <w:vAlign w:val="center"/>
                        <w:hideMark/>
                      </w:tcPr>
                      <w:p w14:paraId="7A9A057E" w14:textId="77777777" w:rsidR="007A55D6" w:rsidRPr="007A55D6" w:rsidRDefault="007A55D6" w:rsidP="007A55D6">
                        <w:pPr>
                          <w:widowControl/>
                          <w:autoSpaceDE/>
                          <w:autoSpaceDN/>
                          <w:rPr>
                            <w:color w:val="000000"/>
                          </w:rPr>
                        </w:pPr>
                        <w:r w:rsidRPr="007A55D6">
                          <w:rPr>
                            <w:rFonts w:hint="eastAsia"/>
                            <w:color w:val="000000"/>
                          </w:rPr>
                          <w:t xml:space="preserve">　</w:t>
                        </w:r>
                      </w:p>
                    </w:tc>
                  </w:tr>
                  <w:tr w:rsidR="007A55D6" w:rsidRPr="007A55D6" w14:paraId="586BCC1D" w14:textId="77777777" w:rsidTr="00763C74">
                    <w:trPr>
                      <w:trHeight w:val="3599"/>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B1AEA" w14:textId="4243C108" w:rsidR="007A55D6" w:rsidRPr="007A55D6" w:rsidRDefault="00EA3E6E" w:rsidP="006F68C2">
                        <w:pPr>
                          <w:widowControl/>
                          <w:autoSpaceDE/>
                          <w:autoSpaceDN/>
                          <w:jc w:val="center"/>
                          <w:rPr>
                            <w:color w:val="000000"/>
                          </w:rPr>
                        </w:pPr>
                        <w:r>
                          <w:rPr>
                            <w:rFonts w:hint="eastAsia"/>
                            <w:color w:val="000000"/>
                          </w:rPr>
                          <w:t>反馈信息</w:t>
                        </w:r>
                      </w:p>
                    </w:tc>
                    <w:tc>
                      <w:tcPr>
                        <w:tcW w:w="71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4FA523" w14:textId="77777777" w:rsidR="006F68C2" w:rsidRDefault="006F68C2" w:rsidP="007A55D6">
                        <w:pPr>
                          <w:widowControl/>
                          <w:autoSpaceDE/>
                          <w:autoSpaceDN/>
                          <w:rPr>
                            <w:color w:val="000000"/>
                          </w:rPr>
                        </w:pPr>
                      </w:p>
                      <w:p w14:paraId="7E4DD5AE" w14:textId="77777777" w:rsidR="006F68C2" w:rsidRDefault="006F68C2" w:rsidP="007A55D6">
                        <w:pPr>
                          <w:widowControl/>
                          <w:autoSpaceDE/>
                          <w:autoSpaceDN/>
                          <w:rPr>
                            <w:color w:val="000000"/>
                          </w:rPr>
                        </w:pPr>
                      </w:p>
                      <w:p w14:paraId="19547727" w14:textId="29CB7B81" w:rsidR="007A55D6" w:rsidRPr="007A55D6" w:rsidRDefault="007A55D6" w:rsidP="007A55D6">
                        <w:pPr>
                          <w:widowControl/>
                          <w:autoSpaceDE/>
                          <w:autoSpaceDN/>
                          <w:rPr>
                            <w:color w:val="000000"/>
                          </w:rPr>
                        </w:pPr>
                        <w:r w:rsidRPr="007A55D6">
                          <w:rPr>
                            <w:rFonts w:hint="eastAsia"/>
                            <w:color w:val="000000"/>
                          </w:rPr>
                          <w:br/>
                          <w:t xml:space="preserve">                     </w:t>
                        </w:r>
                        <w:r w:rsidRPr="007A55D6">
                          <w:rPr>
                            <w:rFonts w:hint="eastAsia"/>
                            <w:color w:val="000000"/>
                          </w:rPr>
                          <w:br/>
                          <w:t xml:space="preserve">                   </w:t>
                        </w:r>
                        <w:r>
                          <w:rPr>
                            <w:rFonts w:hint="eastAsia"/>
                            <w:color w:val="000000"/>
                          </w:rPr>
                          <w:t xml:space="preserve">                          </w:t>
                        </w:r>
                        <w:r w:rsidRPr="007A55D6">
                          <w:rPr>
                            <w:rFonts w:hint="eastAsia"/>
                            <w:color w:val="000000"/>
                          </w:rPr>
                          <w:t xml:space="preserve">  年   月   日  </w:t>
                        </w:r>
                        <w:r w:rsidRPr="007A55D6">
                          <w:rPr>
                            <w:rFonts w:hint="eastAsia"/>
                            <w:color w:val="000000"/>
                          </w:rPr>
                          <w:br/>
                          <w:t xml:space="preserve">          </w:t>
                        </w:r>
                        <w:r w:rsidRPr="007A55D6">
                          <w:rPr>
                            <w:rFonts w:hint="eastAsia"/>
                            <w:color w:val="000000"/>
                          </w:rPr>
                          <w:br/>
                          <w:t xml:space="preserve">                   </w:t>
                        </w:r>
                        <w:r>
                          <w:rPr>
                            <w:rFonts w:hint="eastAsia"/>
                            <w:color w:val="000000"/>
                          </w:rPr>
                          <w:t xml:space="preserve">                          </w:t>
                        </w:r>
                        <w:r w:rsidRPr="007A55D6">
                          <w:rPr>
                            <w:rFonts w:hint="eastAsia"/>
                            <w:color w:val="000000"/>
                          </w:rPr>
                          <w:t>（配合部门盖章）</w:t>
                        </w:r>
                      </w:p>
                    </w:tc>
                  </w:tr>
                </w:tbl>
                <w:p w14:paraId="194B14E5" w14:textId="6BC50256" w:rsidR="007A55D6" w:rsidRPr="009D497D" w:rsidRDefault="009D497D" w:rsidP="009D497D">
                  <w:pPr>
                    <w:widowControl/>
                    <w:autoSpaceDE/>
                    <w:autoSpaceDN/>
                    <w:ind w:firstLineChars="100" w:firstLine="220"/>
                    <w:rPr>
                      <w:color w:val="000000"/>
                    </w:rPr>
                  </w:pPr>
                  <w:r w:rsidRPr="009D497D">
                    <w:rPr>
                      <w:rFonts w:hint="eastAsia"/>
                      <w:color w:val="000000"/>
                    </w:rPr>
                    <w:t>注：在本表内不能完全表述清楚的情况，应以附页形式辅助说明。</w:t>
                  </w:r>
                </w:p>
                <w:p w14:paraId="6A75AE44" w14:textId="7C4C61A6" w:rsidR="007A55D6" w:rsidRPr="007A55D6" w:rsidRDefault="007A55D6" w:rsidP="00227014">
                  <w:pPr>
                    <w:widowControl/>
                    <w:autoSpaceDE/>
                    <w:autoSpaceDN/>
                    <w:jc w:val="center"/>
                    <w:rPr>
                      <w:rFonts w:ascii="华文中宋" w:eastAsia="华文中宋" w:hAnsi="华文中宋"/>
                      <w:b/>
                      <w:bCs/>
                      <w:sz w:val="36"/>
                      <w:szCs w:val="36"/>
                    </w:rPr>
                  </w:pPr>
                </w:p>
              </w:tc>
            </w:tr>
            <w:tr w:rsidR="00227014" w14:paraId="5B3D72F3" w14:textId="77777777" w:rsidTr="007A55D6">
              <w:trPr>
                <w:trHeight w:val="312"/>
              </w:trPr>
              <w:tc>
                <w:tcPr>
                  <w:tcW w:w="5891" w:type="dxa"/>
                  <w:tcBorders>
                    <w:top w:val="nil"/>
                    <w:left w:val="nil"/>
                    <w:bottom w:val="nil"/>
                    <w:right w:val="nil"/>
                  </w:tcBorders>
                  <w:shd w:val="clear" w:color="auto" w:fill="auto"/>
                  <w:noWrap/>
                  <w:vAlign w:val="center"/>
                </w:tcPr>
                <w:p w14:paraId="7AC719F3" w14:textId="77777777" w:rsidR="00227014" w:rsidRDefault="00227014" w:rsidP="00227014">
                  <w:pPr>
                    <w:widowControl/>
                    <w:autoSpaceDE/>
                    <w:autoSpaceDN/>
                    <w:rPr>
                      <w:sz w:val="24"/>
                      <w:szCs w:val="24"/>
                    </w:rPr>
                  </w:pPr>
                </w:p>
              </w:tc>
              <w:tc>
                <w:tcPr>
                  <w:tcW w:w="2889" w:type="dxa"/>
                  <w:tcBorders>
                    <w:top w:val="nil"/>
                    <w:left w:val="nil"/>
                    <w:bottom w:val="nil"/>
                    <w:right w:val="nil"/>
                  </w:tcBorders>
                  <w:shd w:val="clear" w:color="auto" w:fill="auto"/>
                  <w:noWrap/>
                  <w:vAlign w:val="center"/>
                </w:tcPr>
                <w:p w14:paraId="433B767D" w14:textId="77777777" w:rsidR="00227014" w:rsidRDefault="00227014" w:rsidP="00227014">
                  <w:pPr>
                    <w:widowControl/>
                    <w:autoSpaceDE/>
                    <w:autoSpaceDN/>
                    <w:rPr>
                      <w:sz w:val="24"/>
                      <w:szCs w:val="24"/>
                    </w:rPr>
                  </w:pPr>
                </w:p>
              </w:tc>
            </w:tr>
          </w:tbl>
          <w:p w14:paraId="5F6FB070" w14:textId="2265EE72" w:rsidR="001A3FF2" w:rsidRPr="001A3FF2" w:rsidRDefault="00C5306E" w:rsidP="001A3FF2">
            <w:pPr>
              <w:pStyle w:val="a5"/>
              <w:spacing w:line="560" w:lineRule="exact"/>
              <w:rPr>
                <w:rFonts w:ascii="Times New Roman" w:eastAsia="仿宋_GB2312" w:hAnsi="Times New Roman" w:cs="Times New Roman"/>
              </w:rPr>
            </w:pPr>
            <w:r>
              <w:rPr>
                <w:rFonts w:ascii="仿宋_GB2312" w:eastAsia="仿宋_GB2312" w:hint="eastAsia"/>
              </w:rPr>
              <w:lastRenderedPageBreak/>
              <w:t>附件</w:t>
            </w:r>
            <w:r w:rsidR="00B41A33">
              <w:rPr>
                <w:rFonts w:ascii="仿宋_GB2312" w:eastAsia="仿宋_GB2312"/>
              </w:rPr>
              <w:t>5</w:t>
            </w:r>
          </w:p>
          <w:p w14:paraId="5AD0A28F" w14:textId="77777777" w:rsidR="005E2A5F" w:rsidRDefault="0005361F">
            <w:pPr>
              <w:widowControl/>
              <w:autoSpaceDE/>
              <w:autoSpaceDN/>
              <w:jc w:val="center"/>
              <w:rPr>
                <w:rFonts w:ascii="华文中宋" w:eastAsia="华文中宋" w:hAnsi="华文中宋"/>
                <w:b/>
                <w:bCs/>
                <w:sz w:val="36"/>
                <w:szCs w:val="36"/>
              </w:rPr>
            </w:pPr>
            <w:r>
              <w:rPr>
                <w:rFonts w:ascii="华文中宋" w:eastAsia="华文中宋" w:hAnsi="华文中宋" w:hint="eastAsia"/>
                <w:b/>
                <w:bCs/>
                <w:sz w:val="36"/>
                <w:szCs w:val="36"/>
              </w:rPr>
              <w:t>浙江农信系统询证函业务审批表</w:t>
            </w:r>
          </w:p>
        </w:tc>
      </w:tr>
      <w:tr w:rsidR="005E2A5F" w14:paraId="18BAA87C" w14:textId="77777777" w:rsidTr="00B41A33">
        <w:trPr>
          <w:trHeight w:val="795"/>
        </w:trPr>
        <w:tc>
          <w:tcPr>
            <w:tcW w:w="1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AC879" w14:textId="77777777" w:rsidR="005E2A5F" w:rsidRDefault="0005361F">
            <w:pPr>
              <w:widowControl/>
              <w:autoSpaceDE/>
              <w:autoSpaceDN/>
              <w:jc w:val="center"/>
            </w:pPr>
            <w:r>
              <w:rPr>
                <w:rFonts w:hint="eastAsia"/>
              </w:rPr>
              <w:lastRenderedPageBreak/>
              <w:t>客户全称</w:t>
            </w:r>
          </w:p>
        </w:tc>
        <w:tc>
          <w:tcPr>
            <w:tcW w:w="2798" w:type="dxa"/>
            <w:tcBorders>
              <w:top w:val="single" w:sz="4" w:space="0" w:color="auto"/>
              <w:left w:val="nil"/>
              <w:bottom w:val="single" w:sz="4" w:space="0" w:color="auto"/>
              <w:right w:val="single" w:sz="4" w:space="0" w:color="auto"/>
            </w:tcBorders>
            <w:shd w:val="clear" w:color="auto" w:fill="auto"/>
            <w:noWrap/>
            <w:vAlign w:val="center"/>
          </w:tcPr>
          <w:p w14:paraId="69C99BA0" w14:textId="77777777" w:rsidR="005E2A5F" w:rsidRDefault="0005361F">
            <w:pPr>
              <w:widowControl/>
              <w:autoSpaceDE/>
              <w:autoSpaceDN/>
              <w:jc w:val="center"/>
            </w:pPr>
            <w:r>
              <w:rPr>
                <w:rFonts w:hint="eastAsia"/>
              </w:rPr>
              <w:t xml:space="preserve">　</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766448E0" w14:textId="77777777" w:rsidR="005E2A5F" w:rsidRDefault="0005361F">
            <w:pPr>
              <w:widowControl/>
              <w:autoSpaceDE/>
              <w:autoSpaceDN/>
              <w:jc w:val="center"/>
            </w:pPr>
            <w:r>
              <w:rPr>
                <w:rFonts w:hint="eastAsia"/>
              </w:rPr>
              <w:t>询证事项</w:t>
            </w:r>
          </w:p>
        </w:tc>
        <w:tc>
          <w:tcPr>
            <w:tcW w:w="2453" w:type="dxa"/>
            <w:tcBorders>
              <w:top w:val="single" w:sz="4" w:space="0" w:color="auto"/>
              <w:left w:val="nil"/>
              <w:bottom w:val="single" w:sz="4" w:space="0" w:color="auto"/>
              <w:right w:val="single" w:sz="4" w:space="0" w:color="auto"/>
            </w:tcBorders>
            <w:shd w:val="clear" w:color="auto" w:fill="auto"/>
            <w:noWrap/>
            <w:vAlign w:val="center"/>
          </w:tcPr>
          <w:p w14:paraId="004CADF8" w14:textId="77777777" w:rsidR="005E2A5F" w:rsidRDefault="0005361F">
            <w:pPr>
              <w:widowControl/>
              <w:autoSpaceDE/>
              <w:autoSpaceDN/>
              <w:jc w:val="center"/>
            </w:pPr>
            <w:r>
              <w:rPr>
                <w:rFonts w:hint="eastAsia"/>
              </w:rPr>
              <w:t xml:space="preserve">　</w:t>
            </w:r>
          </w:p>
        </w:tc>
      </w:tr>
      <w:tr w:rsidR="005E2A5F" w14:paraId="5267BD1C" w14:textId="77777777" w:rsidTr="00B41A33">
        <w:trPr>
          <w:trHeight w:val="795"/>
        </w:trPr>
        <w:tc>
          <w:tcPr>
            <w:tcW w:w="1877" w:type="dxa"/>
            <w:tcBorders>
              <w:top w:val="nil"/>
              <w:left w:val="single" w:sz="4" w:space="0" w:color="auto"/>
              <w:bottom w:val="nil"/>
              <w:right w:val="single" w:sz="4" w:space="0" w:color="auto"/>
            </w:tcBorders>
            <w:shd w:val="clear" w:color="auto" w:fill="auto"/>
            <w:vAlign w:val="center"/>
          </w:tcPr>
          <w:p w14:paraId="4BDE6906" w14:textId="77777777" w:rsidR="005E2A5F" w:rsidRDefault="0005361F">
            <w:pPr>
              <w:widowControl/>
              <w:autoSpaceDE/>
              <w:autoSpaceDN/>
              <w:jc w:val="center"/>
            </w:pPr>
            <w:r>
              <w:rPr>
                <w:rFonts w:hint="eastAsia"/>
              </w:rPr>
              <w:t>收函日期</w:t>
            </w:r>
          </w:p>
        </w:tc>
        <w:tc>
          <w:tcPr>
            <w:tcW w:w="2798" w:type="dxa"/>
            <w:tcBorders>
              <w:top w:val="nil"/>
              <w:left w:val="nil"/>
              <w:bottom w:val="nil"/>
              <w:right w:val="single" w:sz="4" w:space="0" w:color="auto"/>
            </w:tcBorders>
            <w:shd w:val="clear" w:color="auto" w:fill="auto"/>
            <w:noWrap/>
            <w:vAlign w:val="center"/>
          </w:tcPr>
          <w:p w14:paraId="2E6FFA6E" w14:textId="77777777" w:rsidR="005E2A5F" w:rsidRDefault="0005361F">
            <w:pPr>
              <w:widowControl/>
              <w:autoSpaceDE/>
              <w:autoSpaceDN/>
              <w:jc w:val="center"/>
            </w:pPr>
            <w:r>
              <w:rPr>
                <w:rFonts w:hint="eastAsia"/>
              </w:rPr>
              <w:t xml:space="preserve">　</w:t>
            </w:r>
          </w:p>
        </w:tc>
        <w:tc>
          <w:tcPr>
            <w:tcW w:w="1976" w:type="dxa"/>
            <w:tcBorders>
              <w:top w:val="nil"/>
              <w:left w:val="nil"/>
              <w:bottom w:val="single" w:sz="4" w:space="0" w:color="auto"/>
              <w:right w:val="single" w:sz="4" w:space="0" w:color="auto"/>
            </w:tcBorders>
            <w:shd w:val="clear" w:color="auto" w:fill="auto"/>
            <w:noWrap/>
            <w:vAlign w:val="center"/>
          </w:tcPr>
          <w:p w14:paraId="18E7258E" w14:textId="77777777" w:rsidR="005E2A5F" w:rsidRDefault="0005361F">
            <w:pPr>
              <w:widowControl/>
              <w:autoSpaceDE/>
              <w:autoSpaceDN/>
              <w:jc w:val="center"/>
            </w:pPr>
            <w:r>
              <w:rPr>
                <w:rFonts w:hint="eastAsia"/>
              </w:rPr>
              <w:t>回函日期</w:t>
            </w:r>
          </w:p>
        </w:tc>
        <w:tc>
          <w:tcPr>
            <w:tcW w:w="2453" w:type="dxa"/>
            <w:tcBorders>
              <w:top w:val="nil"/>
              <w:left w:val="nil"/>
              <w:bottom w:val="single" w:sz="4" w:space="0" w:color="auto"/>
              <w:right w:val="single" w:sz="4" w:space="0" w:color="auto"/>
            </w:tcBorders>
            <w:shd w:val="clear" w:color="auto" w:fill="auto"/>
            <w:noWrap/>
            <w:vAlign w:val="center"/>
          </w:tcPr>
          <w:p w14:paraId="76987905" w14:textId="77777777" w:rsidR="005E2A5F" w:rsidRDefault="0005361F">
            <w:pPr>
              <w:widowControl/>
              <w:autoSpaceDE/>
              <w:autoSpaceDN/>
              <w:jc w:val="center"/>
            </w:pPr>
            <w:r>
              <w:rPr>
                <w:rFonts w:hint="eastAsia"/>
              </w:rPr>
              <w:t xml:space="preserve">　</w:t>
            </w:r>
          </w:p>
        </w:tc>
      </w:tr>
      <w:tr w:rsidR="005E2A5F" w14:paraId="0D061BAF" w14:textId="77777777" w:rsidTr="00B41A33">
        <w:trPr>
          <w:trHeight w:val="795"/>
        </w:trPr>
        <w:tc>
          <w:tcPr>
            <w:tcW w:w="187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0CEC498" w14:textId="77777777" w:rsidR="005E2A5F" w:rsidRDefault="0005361F">
            <w:pPr>
              <w:widowControl/>
              <w:autoSpaceDE/>
              <w:autoSpaceDN/>
              <w:jc w:val="center"/>
            </w:pPr>
            <w:r>
              <w:rPr>
                <w:rFonts w:hint="eastAsia"/>
              </w:rPr>
              <w:t>是否邮寄</w:t>
            </w:r>
          </w:p>
        </w:tc>
        <w:tc>
          <w:tcPr>
            <w:tcW w:w="2798" w:type="dxa"/>
            <w:tcBorders>
              <w:top w:val="single" w:sz="4" w:space="0" w:color="auto"/>
              <w:left w:val="nil"/>
              <w:bottom w:val="single" w:sz="4" w:space="0" w:color="auto"/>
              <w:right w:val="single" w:sz="4" w:space="0" w:color="auto"/>
            </w:tcBorders>
            <w:shd w:val="clear" w:color="auto" w:fill="auto"/>
            <w:noWrap/>
            <w:vAlign w:val="center"/>
          </w:tcPr>
          <w:p w14:paraId="4758EADD" w14:textId="77777777" w:rsidR="005E2A5F" w:rsidRDefault="0005361F">
            <w:pPr>
              <w:widowControl/>
              <w:autoSpaceDE/>
              <w:autoSpaceDN/>
            </w:pPr>
            <w:r>
              <w:rPr>
                <w:rFonts w:hint="eastAsia"/>
              </w:rPr>
              <w:t xml:space="preserve">   □ 是</w:t>
            </w:r>
          </w:p>
        </w:tc>
        <w:tc>
          <w:tcPr>
            <w:tcW w:w="1976" w:type="dxa"/>
            <w:vMerge w:val="restart"/>
            <w:tcBorders>
              <w:top w:val="nil"/>
              <w:left w:val="single" w:sz="4" w:space="0" w:color="auto"/>
              <w:bottom w:val="single" w:sz="4" w:space="0" w:color="auto"/>
              <w:right w:val="single" w:sz="4" w:space="0" w:color="auto"/>
            </w:tcBorders>
            <w:shd w:val="clear" w:color="auto" w:fill="auto"/>
            <w:noWrap/>
            <w:vAlign w:val="center"/>
          </w:tcPr>
          <w:p w14:paraId="3936ECA3" w14:textId="77777777" w:rsidR="005E2A5F" w:rsidRDefault="0005361F">
            <w:pPr>
              <w:widowControl/>
              <w:autoSpaceDE/>
              <w:autoSpaceDN/>
              <w:jc w:val="center"/>
            </w:pPr>
            <w:r>
              <w:rPr>
                <w:rFonts w:hint="eastAsia"/>
              </w:rPr>
              <w:t>经办人（签章）</w:t>
            </w:r>
          </w:p>
        </w:tc>
        <w:tc>
          <w:tcPr>
            <w:tcW w:w="2453" w:type="dxa"/>
            <w:vMerge w:val="restart"/>
            <w:tcBorders>
              <w:top w:val="nil"/>
              <w:left w:val="single" w:sz="4" w:space="0" w:color="auto"/>
              <w:bottom w:val="single" w:sz="4" w:space="0" w:color="auto"/>
              <w:right w:val="single" w:sz="4" w:space="0" w:color="auto"/>
            </w:tcBorders>
            <w:shd w:val="clear" w:color="auto" w:fill="auto"/>
            <w:noWrap/>
            <w:vAlign w:val="center"/>
          </w:tcPr>
          <w:p w14:paraId="0B210694" w14:textId="77777777" w:rsidR="005E2A5F" w:rsidRDefault="0005361F">
            <w:pPr>
              <w:widowControl/>
              <w:autoSpaceDE/>
              <w:autoSpaceDN/>
              <w:jc w:val="center"/>
            </w:pPr>
            <w:r>
              <w:rPr>
                <w:rFonts w:hint="eastAsia"/>
              </w:rPr>
              <w:t xml:space="preserve">　</w:t>
            </w:r>
          </w:p>
        </w:tc>
      </w:tr>
      <w:tr w:rsidR="005E2A5F" w14:paraId="6B9CFBF2" w14:textId="77777777" w:rsidTr="00B41A33">
        <w:trPr>
          <w:trHeight w:val="795"/>
        </w:trPr>
        <w:tc>
          <w:tcPr>
            <w:tcW w:w="1877" w:type="dxa"/>
            <w:vMerge/>
            <w:tcBorders>
              <w:top w:val="single" w:sz="4" w:space="0" w:color="auto"/>
              <w:left w:val="single" w:sz="4" w:space="0" w:color="auto"/>
              <w:bottom w:val="single" w:sz="4" w:space="0" w:color="000000"/>
              <w:right w:val="single" w:sz="4" w:space="0" w:color="auto"/>
            </w:tcBorders>
            <w:vAlign w:val="center"/>
          </w:tcPr>
          <w:p w14:paraId="3E60B9BA" w14:textId="77777777" w:rsidR="005E2A5F" w:rsidRDefault="005E2A5F">
            <w:pPr>
              <w:widowControl/>
              <w:autoSpaceDE/>
              <w:autoSpaceDN/>
            </w:pPr>
          </w:p>
        </w:tc>
        <w:tc>
          <w:tcPr>
            <w:tcW w:w="2798" w:type="dxa"/>
            <w:tcBorders>
              <w:top w:val="nil"/>
              <w:left w:val="nil"/>
              <w:bottom w:val="single" w:sz="4" w:space="0" w:color="auto"/>
              <w:right w:val="single" w:sz="4" w:space="0" w:color="auto"/>
            </w:tcBorders>
            <w:shd w:val="clear" w:color="auto" w:fill="auto"/>
            <w:noWrap/>
            <w:vAlign w:val="center"/>
          </w:tcPr>
          <w:p w14:paraId="1FC1F468" w14:textId="77777777" w:rsidR="005E2A5F" w:rsidRDefault="0005361F">
            <w:pPr>
              <w:widowControl/>
              <w:autoSpaceDE/>
              <w:autoSpaceDN/>
            </w:pPr>
            <w:r>
              <w:rPr>
                <w:rFonts w:hint="eastAsia"/>
              </w:rPr>
              <w:t xml:space="preserve">   □ 否   签收：</w:t>
            </w:r>
          </w:p>
        </w:tc>
        <w:tc>
          <w:tcPr>
            <w:tcW w:w="1976" w:type="dxa"/>
            <w:vMerge/>
            <w:tcBorders>
              <w:top w:val="nil"/>
              <w:left w:val="single" w:sz="4" w:space="0" w:color="auto"/>
              <w:bottom w:val="single" w:sz="4" w:space="0" w:color="auto"/>
              <w:right w:val="single" w:sz="4" w:space="0" w:color="auto"/>
            </w:tcBorders>
            <w:vAlign w:val="center"/>
          </w:tcPr>
          <w:p w14:paraId="6EC9F978" w14:textId="77777777" w:rsidR="005E2A5F" w:rsidRDefault="005E2A5F">
            <w:pPr>
              <w:widowControl/>
              <w:autoSpaceDE/>
              <w:autoSpaceDN/>
            </w:pPr>
          </w:p>
        </w:tc>
        <w:tc>
          <w:tcPr>
            <w:tcW w:w="2453" w:type="dxa"/>
            <w:vMerge/>
            <w:tcBorders>
              <w:top w:val="nil"/>
              <w:left w:val="single" w:sz="4" w:space="0" w:color="auto"/>
              <w:bottom w:val="single" w:sz="4" w:space="0" w:color="auto"/>
              <w:right w:val="single" w:sz="4" w:space="0" w:color="auto"/>
            </w:tcBorders>
            <w:vAlign w:val="center"/>
          </w:tcPr>
          <w:p w14:paraId="55745991" w14:textId="77777777" w:rsidR="005E2A5F" w:rsidRDefault="005E2A5F">
            <w:pPr>
              <w:widowControl/>
              <w:autoSpaceDE/>
              <w:autoSpaceDN/>
            </w:pPr>
          </w:p>
        </w:tc>
      </w:tr>
      <w:tr w:rsidR="005E2A5F" w14:paraId="59CDFD0F" w14:textId="77777777" w:rsidTr="00B41A33">
        <w:trPr>
          <w:trHeight w:val="1335"/>
        </w:trPr>
        <w:tc>
          <w:tcPr>
            <w:tcW w:w="1877" w:type="dxa"/>
            <w:vMerge w:val="restart"/>
            <w:tcBorders>
              <w:top w:val="nil"/>
              <w:left w:val="single" w:sz="4" w:space="0" w:color="auto"/>
              <w:bottom w:val="single" w:sz="4" w:space="0" w:color="000000"/>
              <w:right w:val="single" w:sz="4" w:space="0" w:color="auto"/>
            </w:tcBorders>
            <w:shd w:val="clear" w:color="auto" w:fill="auto"/>
            <w:vAlign w:val="center"/>
          </w:tcPr>
          <w:p w14:paraId="007A5ED1" w14:textId="77777777" w:rsidR="005E2A5F" w:rsidRDefault="0005361F">
            <w:pPr>
              <w:widowControl/>
              <w:autoSpaceDE/>
              <w:autoSpaceDN/>
              <w:jc w:val="center"/>
            </w:pPr>
            <w:r>
              <w:rPr>
                <w:rFonts w:hint="eastAsia"/>
              </w:rPr>
              <w:t>复核人意见</w:t>
            </w:r>
          </w:p>
        </w:tc>
        <w:tc>
          <w:tcPr>
            <w:tcW w:w="7227" w:type="dxa"/>
            <w:gridSpan w:val="3"/>
            <w:vMerge w:val="restart"/>
            <w:tcBorders>
              <w:top w:val="nil"/>
              <w:left w:val="single" w:sz="4" w:space="0" w:color="auto"/>
              <w:bottom w:val="nil"/>
              <w:right w:val="single" w:sz="4" w:space="0" w:color="000000"/>
            </w:tcBorders>
            <w:shd w:val="clear" w:color="auto" w:fill="auto"/>
            <w:vAlign w:val="bottom"/>
          </w:tcPr>
          <w:p w14:paraId="71941A9D" w14:textId="77777777" w:rsidR="005E2A5F" w:rsidRDefault="0005361F">
            <w:pPr>
              <w:widowControl/>
              <w:autoSpaceDE/>
              <w:autoSpaceDN/>
              <w:jc w:val="center"/>
            </w:pPr>
            <w:r>
              <w:rPr>
                <w:rFonts w:hint="eastAsia"/>
              </w:rPr>
              <w:t xml:space="preserve"> 复核人（签章）：                         年   月    日       </w:t>
            </w:r>
          </w:p>
        </w:tc>
      </w:tr>
      <w:tr w:rsidR="005E2A5F" w14:paraId="49C16F4B" w14:textId="77777777" w:rsidTr="00B41A33">
        <w:trPr>
          <w:trHeight w:val="1335"/>
        </w:trPr>
        <w:tc>
          <w:tcPr>
            <w:tcW w:w="1877" w:type="dxa"/>
            <w:vMerge/>
            <w:tcBorders>
              <w:top w:val="nil"/>
              <w:left w:val="single" w:sz="4" w:space="0" w:color="auto"/>
              <w:bottom w:val="single" w:sz="4" w:space="0" w:color="000000"/>
              <w:right w:val="single" w:sz="4" w:space="0" w:color="auto"/>
            </w:tcBorders>
            <w:vAlign w:val="center"/>
          </w:tcPr>
          <w:p w14:paraId="4E720FC6" w14:textId="77777777" w:rsidR="005E2A5F" w:rsidRDefault="005E2A5F">
            <w:pPr>
              <w:widowControl/>
              <w:autoSpaceDE/>
              <w:autoSpaceDN/>
            </w:pPr>
          </w:p>
        </w:tc>
        <w:tc>
          <w:tcPr>
            <w:tcW w:w="7227" w:type="dxa"/>
            <w:gridSpan w:val="3"/>
            <w:vMerge/>
            <w:tcBorders>
              <w:top w:val="nil"/>
              <w:left w:val="single" w:sz="4" w:space="0" w:color="auto"/>
              <w:bottom w:val="nil"/>
              <w:right w:val="single" w:sz="4" w:space="0" w:color="000000"/>
            </w:tcBorders>
            <w:vAlign w:val="center"/>
          </w:tcPr>
          <w:p w14:paraId="08D40B48" w14:textId="77777777" w:rsidR="005E2A5F" w:rsidRDefault="005E2A5F">
            <w:pPr>
              <w:widowControl/>
              <w:autoSpaceDE/>
              <w:autoSpaceDN/>
            </w:pPr>
          </w:p>
        </w:tc>
      </w:tr>
      <w:tr w:rsidR="005E2A5F" w14:paraId="3E04C9B6" w14:textId="77777777" w:rsidTr="00B41A33">
        <w:trPr>
          <w:trHeight w:val="1203"/>
        </w:trPr>
        <w:tc>
          <w:tcPr>
            <w:tcW w:w="1877" w:type="dxa"/>
            <w:vMerge/>
            <w:tcBorders>
              <w:top w:val="nil"/>
              <w:left w:val="single" w:sz="4" w:space="0" w:color="auto"/>
              <w:bottom w:val="single" w:sz="4" w:space="0" w:color="000000"/>
              <w:right w:val="single" w:sz="4" w:space="0" w:color="auto"/>
            </w:tcBorders>
            <w:vAlign w:val="center"/>
          </w:tcPr>
          <w:p w14:paraId="1CD77B8C" w14:textId="77777777" w:rsidR="005E2A5F" w:rsidRDefault="005E2A5F">
            <w:pPr>
              <w:widowControl/>
              <w:autoSpaceDE/>
              <w:autoSpaceDN/>
            </w:pPr>
          </w:p>
        </w:tc>
        <w:tc>
          <w:tcPr>
            <w:tcW w:w="2798" w:type="dxa"/>
            <w:tcBorders>
              <w:top w:val="nil"/>
              <w:left w:val="nil"/>
              <w:bottom w:val="single" w:sz="4" w:space="0" w:color="auto"/>
              <w:right w:val="nil"/>
            </w:tcBorders>
            <w:shd w:val="clear" w:color="auto" w:fill="auto"/>
            <w:vAlign w:val="bottom"/>
          </w:tcPr>
          <w:p w14:paraId="11AB6189" w14:textId="77777777" w:rsidR="005E2A5F" w:rsidRDefault="005E2A5F">
            <w:pPr>
              <w:widowControl/>
              <w:autoSpaceDE/>
              <w:autoSpaceDN/>
            </w:pPr>
          </w:p>
        </w:tc>
        <w:tc>
          <w:tcPr>
            <w:tcW w:w="1976" w:type="dxa"/>
            <w:tcBorders>
              <w:top w:val="nil"/>
              <w:left w:val="nil"/>
              <w:bottom w:val="single" w:sz="4" w:space="0" w:color="auto"/>
              <w:right w:val="nil"/>
            </w:tcBorders>
            <w:shd w:val="clear" w:color="auto" w:fill="auto"/>
            <w:vAlign w:val="bottom"/>
          </w:tcPr>
          <w:p w14:paraId="76C976AB" w14:textId="77777777" w:rsidR="005E2A5F" w:rsidRDefault="0005361F">
            <w:pPr>
              <w:widowControl/>
              <w:autoSpaceDE/>
              <w:autoSpaceDN/>
            </w:pPr>
            <w:r>
              <w:rPr>
                <w:rFonts w:hint="eastAsia"/>
              </w:rPr>
              <w:t xml:space="preserve">　</w:t>
            </w:r>
          </w:p>
        </w:tc>
        <w:tc>
          <w:tcPr>
            <w:tcW w:w="2453" w:type="dxa"/>
            <w:tcBorders>
              <w:top w:val="nil"/>
              <w:left w:val="nil"/>
              <w:bottom w:val="single" w:sz="4" w:space="0" w:color="auto"/>
              <w:right w:val="single" w:sz="4" w:space="0" w:color="auto"/>
            </w:tcBorders>
            <w:shd w:val="clear" w:color="auto" w:fill="auto"/>
            <w:vAlign w:val="bottom"/>
          </w:tcPr>
          <w:p w14:paraId="29DA7D47" w14:textId="77777777" w:rsidR="005E2A5F" w:rsidRDefault="0005361F">
            <w:pPr>
              <w:widowControl/>
              <w:autoSpaceDE/>
              <w:autoSpaceDN/>
            </w:pPr>
            <w:r>
              <w:rPr>
                <w:rFonts w:hint="eastAsia"/>
              </w:rPr>
              <w:t xml:space="preserve">　</w:t>
            </w:r>
          </w:p>
        </w:tc>
      </w:tr>
      <w:tr w:rsidR="005E2A5F" w14:paraId="16E95E80" w14:textId="77777777" w:rsidTr="00B41A33">
        <w:trPr>
          <w:trHeight w:val="1335"/>
        </w:trPr>
        <w:tc>
          <w:tcPr>
            <w:tcW w:w="1877" w:type="dxa"/>
            <w:vMerge w:val="restart"/>
            <w:tcBorders>
              <w:top w:val="nil"/>
              <w:left w:val="single" w:sz="4" w:space="0" w:color="auto"/>
              <w:bottom w:val="single" w:sz="4" w:space="0" w:color="000000"/>
              <w:right w:val="single" w:sz="4" w:space="0" w:color="auto"/>
            </w:tcBorders>
            <w:shd w:val="clear" w:color="auto" w:fill="auto"/>
            <w:vAlign w:val="center"/>
          </w:tcPr>
          <w:p w14:paraId="58BB1871" w14:textId="77777777" w:rsidR="005E2A5F" w:rsidRDefault="0005361F">
            <w:pPr>
              <w:widowControl/>
              <w:autoSpaceDE/>
              <w:autoSpaceDN/>
              <w:jc w:val="center"/>
            </w:pPr>
            <w:r>
              <w:rPr>
                <w:rFonts w:hint="eastAsia"/>
              </w:rPr>
              <w:t>有权人审批意见</w:t>
            </w:r>
          </w:p>
        </w:tc>
        <w:tc>
          <w:tcPr>
            <w:tcW w:w="7227" w:type="dxa"/>
            <w:gridSpan w:val="3"/>
            <w:vMerge w:val="restart"/>
            <w:tcBorders>
              <w:top w:val="nil"/>
              <w:left w:val="single" w:sz="4" w:space="0" w:color="auto"/>
              <w:bottom w:val="nil"/>
              <w:right w:val="single" w:sz="4" w:space="0" w:color="000000"/>
            </w:tcBorders>
            <w:shd w:val="clear" w:color="auto" w:fill="auto"/>
            <w:vAlign w:val="bottom"/>
          </w:tcPr>
          <w:p w14:paraId="1CA59247" w14:textId="77777777" w:rsidR="005E2A5F" w:rsidRDefault="0005361F">
            <w:pPr>
              <w:widowControl/>
              <w:autoSpaceDE/>
              <w:autoSpaceDN/>
              <w:jc w:val="center"/>
            </w:pPr>
            <w:r>
              <w:rPr>
                <w:rFonts w:hint="eastAsia"/>
              </w:rPr>
              <w:t xml:space="preserve">  审批人(签章）：                          年   月    日       </w:t>
            </w:r>
          </w:p>
        </w:tc>
      </w:tr>
      <w:tr w:rsidR="005E2A5F" w14:paraId="0A917273" w14:textId="77777777" w:rsidTr="00B41A33">
        <w:trPr>
          <w:trHeight w:val="1335"/>
        </w:trPr>
        <w:tc>
          <w:tcPr>
            <w:tcW w:w="1877" w:type="dxa"/>
            <w:vMerge/>
            <w:tcBorders>
              <w:top w:val="nil"/>
              <w:left w:val="single" w:sz="4" w:space="0" w:color="auto"/>
              <w:bottom w:val="single" w:sz="4" w:space="0" w:color="000000"/>
              <w:right w:val="single" w:sz="4" w:space="0" w:color="auto"/>
            </w:tcBorders>
            <w:vAlign w:val="center"/>
          </w:tcPr>
          <w:p w14:paraId="11DB0A87" w14:textId="77777777" w:rsidR="005E2A5F" w:rsidRDefault="005E2A5F">
            <w:pPr>
              <w:widowControl/>
              <w:autoSpaceDE/>
              <w:autoSpaceDN/>
            </w:pPr>
          </w:p>
        </w:tc>
        <w:tc>
          <w:tcPr>
            <w:tcW w:w="7227" w:type="dxa"/>
            <w:gridSpan w:val="3"/>
            <w:vMerge/>
            <w:tcBorders>
              <w:top w:val="nil"/>
              <w:left w:val="single" w:sz="4" w:space="0" w:color="auto"/>
              <w:bottom w:val="nil"/>
              <w:right w:val="single" w:sz="4" w:space="0" w:color="000000"/>
            </w:tcBorders>
            <w:vAlign w:val="center"/>
          </w:tcPr>
          <w:p w14:paraId="1B2F8F19" w14:textId="77777777" w:rsidR="005E2A5F" w:rsidRDefault="005E2A5F">
            <w:pPr>
              <w:widowControl/>
              <w:autoSpaceDE/>
              <w:autoSpaceDN/>
            </w:pPr>
          </w:p>
        </w:tc>
      </w:tr>
      <w:tr w:rsidR="005E2A5F" w14:paraId="6772F24C" w14:textId="77777777" w:rsidTr="00B41A33">
        <w:trPr>
          <w:trHeight w:val="1542"/>
        </w:trPr>
        <w:tc>
          <w:tcPr>
            <w:tcW w:w="1877" w:type="dxa"/>
            <w:vMerge/>
            <w:tcBorders>
              <w:top w:val="nil"/>
              <w:left w:val="single" w:sz="4" w:space="0" w:color="auto"/>
              <w:bottom w:val="single" w:sz="4" w:space="0" w:color="000000"/>
              <w:right w:val="single" w:sz="4" w:space="0" w:color="auto"/>
            </w:tcBorders>
            <w:vAlign w:val="center"/>
          </w:tcPr>
          <w:p w14:paraId="08E05A61" w14:textId="77777777" w:rsidR="005E2A5F" w:rsidRDefault="005E2A5F">
            <w:pPr>
              <w:widowControl/>
              <w:autoSpaceDE/>
              <w:autoSpaceDN/>
            </w:pPr>
          </w:p>
        </w:tc>
        <w:tc>
          <w:tcPr>
            <w:tcW w:w="2798" w:type="dxa"/>
            <w:tcBorders>
              <w:top w:val="nil"/>
              <w:left w:val="nil"/>
              <w:bottom w:val="single" w:sz="4" w:space="0" w:color="auto"/>
              <w:right w:val="nil"/>
            </w:tcBorders>
            <w:shd w:val="clear" w:color="auto" w:fill="auto"/>
            <w:vAlign w:val="bottom"/>
          </w:tcPr>
          <w:p w14:paraId="21F80259" w14:textId="77777777" w:rsidR="005E2A5F" w:rsidRDefault="0005361F">
            <w:pPr>
              <w:widowControl/>
              <w:autoSpaceDE/>
              <w:autoSpaceDN/>
            </w:pPr>
            <w:r>
              <w:rPr>
                <w:rFonts w:hint="eastAsia"/>
              </w:rPr>
              <w:t xml:space="preserve">　</w:t>
            </w:r>
          </w:p>
        </w:tc>
        <w:tc>
          <w:tcPr>
            <w:tcW w:w="1976" w:type="dxa"/>
            <w:tcBorders>
              <w:top w:val="nil"/>
              <w:left w:val="nil"/>
              <w:bottom w:val="single" w:sz="4" w:space="0" w:color="auto"/>
              <w:right w:val="nil"/>
            </w:tcBorders>
            <w:shd w:val="clear" w:color="auto" w:fill="auto"/>
            <w:vAlign w:val="bottom"/>
          </w:tcPr>
          <w:p w14:paraId="427ED245" w14:textId="77777777" w:rsidR="005E2A5F" w:rsidRDefault="0005361F">
            <w:pPr>
              <w:widowControl/>
              <w:autoSpaceDE/>
              <w:autoSpaceDN/>
            </w:pPr>
            <w:r>
              <w:rPr>
                <w:rFonts w:hint="eastAsia"/>
              </w:rPr>
              <w:t xml:space="preserve">　</w:t>
            </w:r>
          </w:p>
        </w:tc>
        <w:tc>
          <w:tcPr>
            <w:tcW w:w="2453" w:type="dxa"/>
            <w:tcBorders>
              <w:top w:val="nil"/>
              <w:left w:val="nil"/>
              <w:bottom w:val="single" w:sz="4" w:space="0" w:color="auto"/>
              <w:right w:val="single" w:sz="4" w:space="0" w:color="auto"/>
            </w:tcBorders>
            <w:shd w:val="clear" w:color="auto" w:fill="auto"/>
            <w:vAlign w:val="bottom"/>
          </w:tcPr>
          <w:p w14:paraId="165574EA" w14:textId="77777777" w:rsidR="005E2A5F" w:rsidRDefault="0005361F">
            <w:pPr>
              <w:widowControl/>
              <w:autoSpaceDE/>
              <w:autoSpaceDN/>
            </w:pPr>
            <w:r>
              <w:rPr>
                <w:rFonts w:hint="eastAsia"/>
              </w:rPr>
              <w:t xml:space="preserve">　</w:t>
            </w:r>
          </w:p>
        </w:tc>
      </w:tr>
      <w:tr w:rsidR="005E2A5F" w14:paraId="3F4DB096" w14:textId="77777777" w:rsidTr="009D497D">
        <w:trPr>
          <w:trHeight w:val="423"/>
        </w:trPr>
        <w:tc>
          <w:tcPr>
            <w:tcW w:w="6651" w:type="dxa"/>
            <w:gridSpan w:val="3"/>
            <w:tcBorders>
              <w:top w:val="nil"/>
              <w:left w:val="nil"/>
              <w:bottom w:val="nil"/>
              <w:right w:val="nil"/>
            </w:tcBorders>
            <w:shd w:val="clear" w:color="auto" w:fill="auto"/>
            <w:noWrap/>
            <w:vAlign w:val="center"/>
          </w:tcPr>
          <w:p w14:paraId="3FC63DC7" w14:textId="77777777" w:rsidR="005E2A5F" w:rsidRPr="009D497D" w:rsidRDefault="0005361F">
            <w:pPr>
              <w:widowControl/>
              <w:autoSpaceDE/>
              <w:autoSpaceDN/>
            </w:pPr>
            <w:r w:rsidRPr="009D497D">
              <w:rPr>
                <w:rFonts w:hint="eastAsia"/>
              </w:rPr>
              <w:t>注：当场签收的，应当由事务所一方工作人员签章。</w:t>
            </w:r>
          </w:p>
        </w:tc>
        <w:tc>
          <w:tcPr>
            <w:tcW w:w="2453" w:type="dxa"/>
            <w:tcBorders>
              <w:top w:val="nil"/>
              <w:left w:val="nil"/>
              <w:bottom w:val="nil"/>
              <w:right w:val="nil"/>
            </w:tcBorders>
            <w:shd w:val="clear" w:color="auto" w:fill="auto"/>
            <w:noWrap/>
            <w:vAlign w:val="center"/>
          </w:tcPr>
          <w:p w14:paraId="333CD1E9" w14:textId="77777777" w:rsidR="005E2A5F" w:rsidRDefault="005E2A5F">
            <w:pPr>
              <w:widowControl/>
              <w:autoSpaceDE/>
              <w:autoSpaceDN/>
              <w:rPr>
                <w:sz w:val="24"/>
                <w:szCs w:val="24"/>
              </w:rPr>
            </w:pPr>
          </w:p>
        </w:tc>
      </w:tr>
    </w:tbl>
    <w:p w14:paraId="227C3546" w14:textId="77777777" w:rsidR="005E2A5F" w:rsidRPr="009D497D" w:rsidRDefault="005E2A5F">
      <w:pPr>
        <w:pStyle w:val="a5"/>
        <w:spacing w:line="560" w:lineRule="exact"/>
        <w:rPr>
          <w:rFonts w:ascii="仿宋_GB2312" w:eastAsia="仿宋_GB2312"/>
        </w:rPr>
      </w:pPr>
    </w:p>
    <w:sectPr w:rsidR="005E2A5F" w:rsidRPr="009D497D">
      <w:footerReference w:type="even" r:id="rId9"/>
      <w:footerReference w:type="default" r:id="rId10"/>
      <w:pgSz w:w="11910" w:h="16840"/>
      <w:pgMar w:top="1580" w:right="1349" w:bottom="1582" w:left="1349" w:header="0" w:footer="110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59DB0" w14:textId="77777777" w:rsidR="00B57295" w:rsidRDefault="00B57295">
      <w:r>
        <w:separator/>
      </w:r>
    </w:p>
  </w:endnote>
  <w:endnote w:type="continuationSeparator" w:id="0">
    <w:p w14:paraId="4178C871" w14:textId="77777777" w:rsidR="00B57295" w:rsidRDefault="00B5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5419" w14:textId="77777777" w:rsidR="006D2BED" w:rsidRDefault="006D2BED">
    <w:pPr>
      <w:pStyle w:val="a5"/>
      <w:spacing w:line="14" w:lineRule="auto"/>
      <w:rPr>
        <w:sz w:val="20"/>
      </w:rPr>
    </w:pPr>
    <w:r>
      <w:rPr>
        <w:noProof/>
      </w:rPr>
      <mc:AlternateContent>
        <mc:Choice Requires="wps">
          <w:drawing>
            <wp:anchor distT="0" distB="0" distL="114300" distR="114300" simplePos="0" relativeHeight="251659264" behindDoc="1" locked="0" layoutInCell="1" allowOverlap="1" wp14:anchorId="0D9741BA" wp14:editId="7EC14506">
              <wp:simplePos x="0" y="0"/>
              <wp:positionH relativeFrom="page">
                <wp:posOffset>887730</wp:posOffset>
              </wp:positionH>
              <wp:positionV relativeFrom="page">
                <wp:posOffset>9850120</wp:posOffset>
              </wp:positionV>
              <wp:extent cx="321310" cy="224790"/>
              <wp:effectExtent l="0" t="0" r="0" b="0"/>
              <wp:wrapNone/>
              <wp:docPr id="4" name="docshape2"/>
              <wp:cNvGraphicFramePr/>
              <a:graphic xmlns:a="http://schemas.openxmlformats.org/drawingml/2006/main">
                <a:graphicData uri="http://schemas.microsoft.com/office/word/2010/wordprocessingShape">
                  <wps:wsp>
                    <wps:cNvSpPr txBox="1"/>
                    <wps:spPr>
                      <a:xfrm>
                        <a:off x="0" y="0"/>
                        <a:ext cx="321310" cy="224790"/>
                      </a:xfrm>
                      <a:prstGeom prst="rect">
                        <a:avLst/>
                      </a:prstGeom>
                      <a:noFill/>
                      <a:ln>
                        <a:noFill/>
                      </a:ln>
                    </wps:spPr>
                    <wps:txbx>
                      <w:txbxContent>
                        <w:p w14:paraId="34BED0EC" w14:textId="182ED0A2" w:rsidR="006D2BED" w:rsidRDefault="006D2BED">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250EB5">
                            <w:rPr>
                              <w:rFonts w:ascii="Times New Roman"/>
                              <w:noProof/>
                              <w:sz w:val="28"/>
                            </w:rPr>
                            <w:t>4</w:t>
                          </w:r>
                          <w:r>
                            <w:fldChar w:fldCharType="end"/>
                          </w:r>
                          <w:r>
                            <w:rPr>
                              <w:rFonts w:ascii="Times New Roman"/>
                              <w:spacing w:val="-1"/>
                              <w:sz w:val="28"/>
                            </w:rPr>
                            <w:t xml:space="preserve"> </w:t>
                          </w:r>
                          <w:r>
                            <w:rPr>
                              <w:rFonts w:ascii="Times New Roman"/>
                              <w:sz w:val="28"/>
                            </w:rPr>
                            <w:t>-</w:t>
                          </w:r>
                        </w:p>
                      </w:txbxContent>
                    </wps:txbx>
                    <wps:bodyPr lIns="0" tIns="0" rIns="0" bIns="0" upright="1"/>
                  </wps:wsp>
                </a:graphicData>
              </a:graphic>
            </wp:anchor>
          </w:drawing>
        </mc:Choice>
        <mc:Fallback>
          <w:pict>
            <v:shapetype w14:anchorId="0D9741BA" id="_x0000_t202" coordsize="21600,21600" o:spt="202" path="m,l,21600r21600,l21600,xe">
              <v:stroke joinstyle="miter"/>
              <v:path gradientshapeok="t" o:connecttype="rect"/>
            </v:shapetype>
            <v:shape id="docshape2" o:spid="_x0000_s1026" type="#_x0000_t202" style="position:absolute;margin-left:69.9pt;margin-top:775.6pt;width:25.3pt;height:17.7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" filled="f" stroked="f">
              <v:textbox inset="0,0,0,0">
                <w:txbxContent>
                  <w:p w14:paraId="34BED0EC" w14:textId="182ED0A2" w:rsidR="006D2BED" w:rsidRDefault="006D2BED">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250EB5">
                      <w:rPr>
                        <w:rFonts w:ascii="Times New Roman"/>
                        <w:noProof/>
                        <w:sz w:val="28"/>
                      </w:rPr>
                      <w:t>4</w:t>
                    </w:r>
                    <w:r>
                      <w:fldChar w:fldCharType="end"/>
                    </w:r>
                    <w:r>
                      <w:rPr>
                        <w:rFonts w:ascii="Times New Roman"/>
                        <w:spacing w:val="-1"/>
                        <w:sz w:val="28"/>
                      </w:rPr>
                      <w:t xml:space="preserve"> </w:t>
                    </w:r>
                    <w:r>
                      <w:rPr>
                        <w:rFonts w:ascii="Times New Roman"/>
                        <w:sz w:val="2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484E7" w14:textId="77777777" w:rsidR="006D2BED" w:rsidRDefault="006D2BED">
    <w:pPr>
      <w:pStyle w:val="a5"/>
      <w:spacing w:line="14" w:lineRule="auto"/>
      <w:rPr>
        <w:sz w:val="20"/>
      </w:rPr>
    </w:pPr>
    <w:r>
      <w:rPr>
        <w:noProof/>
      </w:rPr>
      <mc:AlternateContent>
        <mc:Choice Requires="wps">
          <w:drawing>
            <wp:anchor distT="0" distB="0" distL="114300" distR="114300" simplePos="0" relativeHeight="251660288" behindDoc="1" locked="0" layoutInCell="1" allowOverlap="1" wp14:anchorId="5781E9D2" wp14:editId="2DF3F3D5">
              <wp:simplePos x="0" y="0"/>
              <wp:positionH relativeFrom="page">
                <wp:posOffset>6336030</wp:posOffset>
              </wp:positionH>
              <wp:positionV relativeFrom="page">
                <wp:posOffset>9850120</wp:posOffset>
              </wp:positionV>
              <wp:extent cx="321310" cy="224790"/>
              <wp:effectExtent l="0" t="0" r="0" b="0"/>
              <wp:wrapNone/>
              <wp:docPr id="2" name="docshape1"/>
              <wp:cNvGraphicFramePr/>
              <a:graphic xmlns:a="http://schemas.openxmlformats.org/drawingml/2006/main">
                <a:graphicData uri="http://schemas.microsoft.com/office/word/2010/wordprocessingShape">
                  <wps:wsp>
                    <wps:cNvSpPr txBox="1"/>
                    <wps:spPr>
                      <a:xfrm>
                        <a:off x="0" y="0"/>
                        <a:ext cx="321310" cy="224790"/>
                      </a:xfrm>
                      <a:prstGeom prst="rect">
                        <a:avLst/>
                      </a:prstGeom>
                      <a:noFill/>
                      <a:ln>
                        <a:noFill/>
                      </a:ln>
                    </wps:spPr>
                    <wps:txbx>
                      <w:txbxContent>
                        <w:p w14:paraId="1BCDB41D" w14:textId="0A359EFF" w:rsidR="006D2BED" w:rsidRDefault="006D2BED">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250EB5">
                            <w:rPr>
                              <w:rFonts w:ascii="Times New Roman"/>
                              <w:noProof/>
                              <w:sz w:val="28"/>
                            </w:rPr>
                            <w:t>3</w:t>
                          </w:r>
                          <w:r>
                            <w:fldChar w:fldCharType="end"/>
                          </w:r>
                          <w:r>
                            <w:rPr>
                              <w:rFonts w:ascii="Times New Roman"/>
                              <w:spacing w:val="-1"/>
                              <w:sz w:val="28"/>
                            </w:rPr>
                            <w:t xml:space="preserve"> </w:t>
                          </w:r>
                          <w:r>
                            <w:rPr>
                              <w:rFonts w:ascii="Times New Roman"/>
                              <w:sz w:val="28"/>
                            </w:rPr>
                            <w:t>-</w:t>
                          </w:r>
                        </w:p>
                      </w:txbxContent>
                    </wps:txbx>
                    <wps:bodyPr lIns="0" tIns="0" rIns="0" bIns="0" upright="1"/>
                  </wps:wsp>
                </a:graphicData>
              </a:graphic>
            </wp:anchor>
          </w:drawing>
        </mc:Choice>
        <mc:Fallback>
          <w:pict>
            <v:shapetype w14:anchorId="5781E9D2" id="_x0000_t202" coordsize="21600,21600" o:spt="202" path="m,l,21600r21600,l21600,xe">
              <v:stroke joinstyle="miter"/>
              <v:path gradientshapeok="t" o:connecttype="rect"/>
            </v:shapetype>
            <v:shape id="docshape1" o:spid="_x0000_s1027" type="#_x0000_t202" style="position:absolute;margin-left:498.9pt;margin-top:775.6pt;width:25.3pt;height:17.7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" filled="f" stroked="f">
              <v:textbox inset="0,0,0,0">
                <w:txbxContent>
                  <w:p w14:paraId="1BCDB41D" w14:textId="0A359EFF" w:rsidR="006D2BED" w:rsidRDefault="006D2BED">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250EB5">
                      <w:rPr>
                        <w:rFonts w:ascii="Times New Roman"/>
                        <w:noProof/>
                        <w:sz w:val="28"/>
                      </w:rPr>
                      <w:t>3</w:t>
                    </w:r>
                    <w:r>
                      <w:fldChar w:fldCharType="end"/>
                    </w:r>
                    <w:r>
                      <w:rPr>
                        <w:rFonts w:ascii="Times New Roman"/>
                        <w:spacing w:val="-1"/>
                        <w:sz w:val="28"/>
                      </w:rPr>
                      <w:t xml:space="preserve"> </w:t>
                    </w:r>
                    <w:r>
                      <w:rPr>
                        <w:rFonts w:ascii="Times New Roman"/>
                        <w:sz w:val="2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8686B" w14:textId="77777777" w:rsidR="00B57295" w:rsidRDefault="00B57295">
      <w:r>
        <w:separator/>
      </w:r>
    </w:p>
  </w:footnote>
  <w:footnote w:type="continuationSeparator" w:id="0">
    <w:p w14:paraId="677BA7E6" w14:textId="77777777" w:rsidR="00B57295" w:rsidRDefault="00B57295">
      <w:r>
        <w:continuationSeparator/>
      </w:r>
    </w:p>
  </w:footnote>
  <w:footnote w:id="1">
    <w:p w14:paraId="26CD87D6" w14:textId="77777777" w:rsidR="006D2BED" w:rsidRDefault="006D2BED">
      <w:pPr>
        <w:pStyle w:val="af0"/>
        <w:spacing w:after="0"/>
        <w:rPr>
          <w:rStyle w:val="af8"/>
          <w:rFonts w:ascii="宋体" w:hAnsi="宋体"/>
          <w:vertAlign w:val="baseline"/>
        </w:rPr>
      </w:pPr>
      <w:r>
        <w:rPr>
          <w:rStyle w:val="af8"/>
          <w:rFonts w:ascii="宋体" w:hAnsi="宋体"/>
        </w:rPr>
        <w:footnoteRef/>
      </w:r>
      <w:r>
        <w:rPr>
          <w:rStyle w:val="af8"/>
          <w:rFonts w:ascii="宋体" w:hAnsi="宋体" w:hint="eastAsia"/>
          <w:vertAlign w:val="baseline"/>
        </w:rPr>
        <w:t>本询证函所列示的信息，以银行印章所代表的总分支机构主体范围进行回函。</w:t>
      </w:r>
    </w:p>
  </w:footnote>
  <w:footnote w:id="2">
    <w:p w14:paraId="35E0DB15" w14:textId="77777777" w:rsidR="006D2BED" w:rsidRDefault="006D2BED">
      <w:pPr>
        <w:pStyle w:val="af0"/>
        <w:spacing w:after="0"/>
        <w:rPr>
          <w:rStyle w:val="af8"/>
          <w:vertAlign w:val="baseline"/>
        </w:rPr>
      </w:pPr>
      <w:r>
        <w:rPr>
          <w:rStyle w:val="af8"/>
          <w:rFonts w:ascii="宋体" w:hAnsi="宋体"/>
        </w:rPr>
        <w:footnoteRef/>
      </w:r>
      <w:r>
        <w:rPr>
          <w:rStyle w:val="af8"/>
          <w:rFonts w:hint="eastAsia"/>
        </w:rPr>
        <w:t xml:space="preserve"> </w:t>
      </w:r>
      <w:r>
        <w:rPr>
          <w:rStyle w:val="af8"/>
          <w:rFonts w:hint="eastAsia"/>
          <w:vertAlign w:val="baseline"/>
        </w:rPr>
        <w:t>根据《中华人民共和国电子签名法》（以下简称《电子签名法》），可靠的电子询证函属于《电子签名法》规定的一种数据电文。可靠的电子签名与手写签名或者盖章具有同等法律效力。函证各相关方在数字函证</w:t>
      </w:r>
      <w:r>
        <w:rPr>
          <w:rFonts w:ascii="宋体" w:hAnsi="宋体" w:hint="eastAsia"/>
        </w:rPr>
        <w:t>平台</w:t>
      </w:r>
      <w:r>
        <w:rPr>
          <w:rStyle w:val="af8"/>
          <w:rFonts w:hint="eastAsia"/>
          <w:vertAlign w:val="baseline"/>
        </w:rPr>
        <w:t>中使用符合《电子签名法》相关规定的数据电文和电子签名具有法律效力。</w:t>
      </w:r>
    </w:p>
  </w:footnote>
  <w:footnote w:id="3">
    <w:p w14:paraId="0E419344" w14:textId="77777777" w:rsidR="006D2BED" w:rsidRDefault="006D2BED">
      <w:pPr>
        <w:pStyle w:val="af0"/>
        <w:spacing w:after="0"/>
        <w:rPr>
          <w:rStyle w:val="af8"/>
          <w:vertAlign w:val="baseline"/>
        </w:rPr>
      </w:pPr>
      <w:r>
        <w:rPr>
          <w:rStyle w:val="af8"/>
          <w:rFonts w:ascii="宋体" w:hAnsi="宋体"/>
        </w:rPr>
        <w:footnoteRef/>
      </w:r>
      <w:r>
        <w:rPr>
          <w:rStyle w:val="af8"/>
          <w:vertAlign w:val="baseline"/>
        </w:rPr>
        <w:t xml:space="preserve"> </w:t>
      </w:r>
      <w:r>
        <w:rPr>
          <w:rStyle w:val="af8"/>
          <w:vertAlign w:val="baseline"/>
        </w:rPr>
        <w:t>会计师</w:t>
      </w:r>
      <w:r>
        <w:rPr>
          <w:rStyle w:val="af8"/>
          <w:rFonts w:hint="eastAsia"/>
          <w:vertAlign w:val="baseline"/>
        </w:rPr>
        <w:t>事务所应按照相关银行公示的函证具体要求提供相关人员的证明文件等。</w:t>
      </w:r>
    </w:p>
  </w:footnote>
  <w:footnote w:id="4">
    <w:p w14:paraId="04BB5AFE" w14:textId="77777777" w:rsidR="006D2BED" w:rsidRDefault="006D2BED">
      <w:pPr>
        <w:pStyle w:val="af0"/>
        <w:spacing w:after="0"/>
        <w:rPr>
          <w:lang w:val="en-GB"/>
        </w:rPr>
      </w:pPr>
      <w:r>
        <w:rPr>
          <w:rStyle w:val="af8"/>
          <w:rFonts w:ascii="宋体" w:hAnsi="宋体"/>
        </w:rPr>
        <w:footnoteRef/>
      </w:r>
      <w:r>
        <w:rPr>
          <w:rFonts w:hint="eastAsia"/>
        </w:rPr>
        <w:t>“</w:t>
      </w:r>
      <w:r>
        <w:rPr>
          <w:rStyle w:val="af8"/>
          <w:rFonts w:hint="eastAsia"/>
          <w:vertAlign w:val="baseline"/>
        </w:rPr>
        <w:t>回函地址、联系人、电话、传真、邮编、电子邮箱</w:t>
      </w:r>
      <w:r>
        <w:rPr>
          <w:rFonts w:hint="eastAsia"/>
        </w:rPr>
        <w:t>”</w:t>
      </w:r>
      <w:r>
        <w:rPr>
          <w:rStyle w:val="af8"/>
          <w:rFonts w:hint="eastAsia"/>
          <w:vertAlign w:val="baseline"/>
        </w:rPr>
        <w:t>等要素应完整、准确填写。</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8CCD56"/>
    <w:multiLevelType w:val="singleLevel"/>
    <w:tmpl w:val="BA8CCD56"/>
    <w:lvl w:ilvl="0">
      <w:start w:val="3"/>
      <w:numFmt w:val="chineseCounting"/>
      <w:suff w:val="nothing"/>
      <w:lvlText w:val="（%1）"/>
      <w:lvlJc w:val="left"/>
      <w:rPr>
        <w:rFonts w:hint="eastAsia"/>
      </w:rPr>
    </w:lvl>
  </w:abstractNum>
  <w:abstractNum w:abstractNumId="1" w15:restartNumberingAfterBreak="0">
    <w:nsid w:val="C0FF71E6"/>
    <w:multiLevelType w:val="singleLevel"/>
    <w:tmpl w:val="C0FF71E6"/>
    <w:lvl w:ilvl="0">
      <w:start w:val="1"/>
      <w:numFmt w:val="decimal"/>
      <w:suff w:val="nothing"/>
      <w:lvlText w:val="%1、"/>
      <w:lvlJc w:val="left"/>
    </w:lvl>
  </w:abstractNum>
  <w:abstractNum w:abstractNumId="2" w15:restartNumberingAfterBreak="0">
    <w:nsid w:val="220E34ED"/>
    <w:multiLevelType w:val="hybridMultilevel"/>
    <w:tmpl w:val="E52EBC76"/>
    <w:lvl w:ilvl="0" w:tplc="3ADC6C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8599C7"/>
    <w:multiLevelType w:val="singleLevel"/>
    <w:tmpl w:val="268599C7"/>
    <w:lvl w:ilvl="0">
      <w:start w:val="1"/>
      <w:numFmt w:val="chineseCounting"/>
      <w:suff w:val="nothing"/>
      <w:lvlText w:val="（%1）"/>
      <w:lvlJc w:val="left"/>
      <w:rPr>
        <w:rFonts w:hint="eastAsia"/>
      </w:rPr>
    </w:lvl>
  </w:abstractNum>
  <w:abstractNum w:abstractNumId="4" w15:restartNumberingAfterBreak="0">
    <w:nsid w:val="3D27342C"/>
    <w:multiLevelType w:val="hybridMultilevel"/>
    <w:tmpl w:val="063CABBC"/>
    <w:lvl w:ilvl="0" w:tplc="F418F0E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D6F43BF"/>
    <w:multiLevelType w:val="hybridMultilevel"/>
    <w:tmpl w:val="2BCE0D7A"/>
    <w:lvl w:ilvl="0" w:tplc="F598604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56D44CB"/>
    <w:multiLevelType w:val="hybridMultilevel"/>
    <w:tmpl w:val="3814A2F2"/>
    <w:lvl w:ilvl="0" w:tplc="D24C3D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57A3FC3"/>
    <w:multiLevelType w:val="hybridMultilevel"/>
    <w:tmpl w:val="C3E26092"/>
    <w:lvl w:ilvl="0" w:tplc="660C7610">
      <w:start w:val="1"/>
      <w:numFmt w:val="decimal"/>
      <w:lvlText w:val="%1、"/>
      <w:lvlJc w:val="left"/>
      <w:pPr>
        <w:ind w:left="1360" w:hanging="720"/>
      </w:pPr>
      <w:rPr>
        <w:rFonts w:hint="default"/>
      </w:rPr>
    </w:lvl>
    <w:lvl w:ilvl="1" w:tplc="2444B20A">
      <w:start w:val="3"/>
      <w:numFmt w:val="decimal"/>
      <w:lvlText w:val="%2、"/>
      <w:lvlJc w:val="left"/>
      <w:pPr>
        <w:ind w:left="1780" w:hanging="72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3"/>
  </w:num>
  <w:num w:numId="4">
    <w:abstractNumId w:val="7"/>
  </w:num>
  <w:num w:numId="5">
    <w:abstractNumId w:val="6"/>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evenAndOddHeaders/>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E08"/>
    <w:rsid w:val="00007461"/>
    <w:rsid w:val="00011662"/>
    <w:rsid w:val="00013DB0"/>
    <w:rsid w:val="000173B4"/>
    <w:rsid w:val="0002402C"/>
    <w:rsid w:val="00024552"/>
    <w:rsid w:val="000301ED"/>
    <w:rsid w:val="00037FB9"/>
    <w:rsid w:val="00041C12"/>
    <w:rsid w:val="000526B8"/>
    <w:rsid w:val="0005361F"/>
    <w:rsid w:val="00063F16"/>
    <w:rsid w:val="00065716"/>
    <w:rsid w:val="0008211A"/>
    <w:rsid w:val="0008393A"/>
    <w:rsid w:val="00090EAE"/>
    <w:rsid w:val="000C3F4D"/>
    <w:rsid w:val="000C6A71"/>
    <w:rsid w:val="000D619B"/>
    <w:rsid w:val="000D6DCC"/>
    <w:rsid w:val="000E5813"/>
    <w:rsid w:val="00101E8E"/>
    <w:rsid w:val="00145C9D"/>
    <w:rsid w:val="00171D32"/>
    <w:rsid w:val="001753CB"/>
    <w:rsid w:val="00184FE9"/>
    <w:rsid w:val="00187E11"/>
    <w:rsid w:val="00197D65"/>
    <w:rsid w:val="001A1D21"/>
    <w:rsid w:val="001A3FF2"/>
    <w:rsid w:val="001B0675"/>
    <w:rsid w:val="001B079F"/>
    <w:rsid w:val="001F3A7F"/>
    <w:rsid w:val="002072DA"/>
    <w:rsid w:val="00222A7B"/>
    <w:rsid w:val="002230E1"/>
    <w:rsid w:val="00227014"/>
    <w:rsid w:val="002323DA"/>
    <w:rsid w:val="00250EB5"/>
    <w:rsid w:val="00251275"/>
    <w:rsid w:val="00255F1A"/>
    <w:rsid w:val="00274689"/>
    <w:rsid w:val="00275CCB"/>
    <w:rsid w:val="00282F38"/>
    <w:rsid w:val="00286B67"/>
    <w:rsid w:val="0029161F"/>
    <w:rsid w:val="002A67D2"/>
    <w:rsid w:val="002B7557"/>
    <w:rsid w:val="002C08EF"/>
    <w:rsid w:val="002C4B98"/>
    <w:rsid w:val="002D1626"/>
    <w:rsid w:val="002D1C43"/>
    <w:rsid w:val="002D3C04"/>
    <w:rsid w:val="002D58E4"/>
    <w:rsid w:val="002E7F40"/>
    <w:rsid w:val="002F53B4"/>
    <w:rsid w:val="003117FD"/>
    <w:rsid w:val="00316B86"/>
    <w:rsid w:val="0031702B"/>
    <w:rsid w:val="00330E08"/>
    <w:rsid w:val="0035024A"/>
    <w:rsid w:val="00354085"/>
    <w:rsid w:val="00357161"/>
    <w:rsid w:val="00357AD3"/>
    <w:rsid w:val="0036114D"/>
    <w:rsid w:val="00372879"/>
    <w:rsid w:val="00374078"/>
    <w:rsid w:val="003860A8"/>
    <w:rsid w:val="00386CA2"/>
    <w:rsid w:val="003B51B5"/>
    <w:rsid w:val="003C3FE9"/>
    <w:rsid w:val="003E41A1"/>
    <w:rsid w:val="004031DA"/>
    <w:rsid w:val="004109B6"/>
    <w:rsid w:val="00410DBB"/>
    <w:rsid w:val="004301B6"/>
    <w:rsid w:val="004401B4"/>
    <w:rsid w:val="00446980"/>
    <w:rsid w:val="00447119"/>
    <w:rsid w:val="00447D8B"/>
    <w:rsid w:val="0046205A"/>
    <w:rsid w:val="00467BE9"/>
    <w:rsid w:val="004806D8"/>
    <w:rsid w:val="004940C6"/>
    <w:rsid w:val="00495BF2"/>
    <w:rsid w:val="004B62F4"/>
    <w:rsid w:val="004C4F1C"/>
    <w:rsid w:val="004D33DA"/>
    <w:rsid w:val="004E0F9E"/>
    <w:rsid w:val="005001F5"/>
    <w:rsid w:val="00501737"/>
    <w:rsid w:val="00505654"/>
    <w:rsid w:val="00512A19"/>
    <w:rsid w:val="00523147"/>
    <w:rsid w:val="0052712F"/>
    <w:rsid w:val="005271C8"/>
    <w:rsid w:val="00535C0E"/>
    <w:rsid w:val="00536137"/>
    <w:rsid w:val="005709B7"/>
    <w:rsid w:val="00574358"/>
    <w:rsid w:val="005778F8"/>
    <w:rsid w:val="005807A2"/>
    <w:rsid w:val="00584BD2"/>
    <w:rsid w:val="005A67F2"/>
    <w:rsid w:val="005B1067"/>
    <w:rsid w:val="005B351A"/>
    <w:rsid w:val="005C3012"/>
    <w:rsid w:val="005C72B6"/>
    <w:rsid w:val="005D0C41"/>
    <w:rsid w:val="005E2A5F"/>
    <w:rsid w:val="005E3908"/>
    <w:rsid w:val="005E66B2"/>
    <w:rsid w:val="005F6539"/>
    <w:rsid w:val="00604383"/>
    <w:rsid w:val="00611482"/>
    <w:rsid w:val="006338AA"/>
    <w:rsid w:val="0064310C"/>
    <w:rsid w:val="00656F0C"/>
    <w:rsid w:val="00665D04"/>
    <w:rsid w:val="00670809"/>
    <w:rsid w:val="0067115A"/>
    <w:rsid w:val="00695763"/>
    <w:rsid w:val="00697267"/>
    <w:rsid w:val="006B0563"/>
    <w:rsid w:val="006D2BED"/>
    <w:rsid w:val="006E724E"/>
    <w:rsid w:val="006F68C2"/>
    <w:rsid w:val="00702B37"/>
    <w:rsid w:val="00703691"/>
    <w:rsid w:val="00707BB5"/>
    <w:rsid w:val="00716092"/>
    <w:rsid w:val="00726826"/>
    <w:rsid w:val="0072789E"/>
    <w:rsid w:val="00727975"/>
    <w:rsid w:val="00741FD7"/>
    <w:rsid w:val="00753F17"/>
    <w:rsid w:val="00755F80"/>
    <w:rsid w:val="00763C74"/>
    <w:rsid w:val="007664BC"/>
    <w:rsid w:val="007744C5"/>
    <w:rsid w:val="00777003"/>
    <w:rsid w:val="007961B6"/>
    <w:rsid w:val="007A43FA"/>
    <w:rsid w:val="007A55D6"/>
    <w:rsid w:val="007C3823"/>
    <w:rsid w:val="007C4234"/>
    <w:rsid w:val="007D6830"/>
    <w:rsid w:val="007F2F06"/>
    <w:rsid w:val="007F4FA9"/>
    <w:rsid w:val="008068DA"/>
    <w:rsid w:val="00807820"/>
    <w:rsid w:val="008079B7"/>
    <w:rsid w:val="00812623"/>
    <w:rsid w:val="00815B22"/>
    <w:rsid w:val="008300E2"/>
    <w:rsid w:val="00850054"/>
    <w:rsid w:val="00856829"/>
    <w:rsid w:val="0085738F"/>
    <w:rsid w:val="00860201"/>
    <w:rsid w:val="00866DB6"/>
    <w:rsid w:val="008772D9"/>
    <w:rsid w:val="008815E8"/>
    <w:rsid w:val="00881726"/>
    <w:rsid w:val="00883C69"/>
    <w:rsid w:val="0089043D"/>
    <w:rsid w:val="008A73F6"/>
    <w:rsid w:val="008C0CC8"/>
    <w:rsid w:val="008C4EA4"/>
    <w:rsid w:val="008D1B84"/>
    <w:rsid w:val="008D39E2"/>
    <w:rsid w:val="008D7480"/>
    <w:rsid w:val="008F2499"/>
    <w:rsid w:val="008F35C2"/>
    <w:rsid w:val="008F7F0F"/>
    <w:rsid w:val="0090719F"/>
    <w:rsid w:val="009141AD"/>
    <w:rsid w:val="0091704B"/>
    <w:rsid w:val="00925E20"/>
    <w:rsid w:val="00956C86"/>
    <w:rsid w:val="00960519"/>
    <w:rsid w:val="009624F4"/>
    <w:rsid w:val="009725E5"/>
    <w:rsid w:val="00977D1A"/>
    <w:rsid w:val="00995421"/>
    <w:rsid w:val="009A06F6"/>
    <w:rsid w:val="009A30FD"/>
    <w:rsid w:val="009A5B96"/>
    <w:rsid w:val="009C1471"/>
    <w:rsid w:val="009D497D"/>
    <w:rsid w:val="009F1851"/>
    <w:rsid w:val="009F6EFD"/>
    <w:rsid w:val="00A0324C"/>
    <w:rsid w:val="00A42EF5"/>
    <w:rsid w:val="00A6397E"/>
    <w:rsid w:val="00A74F99"/>
    <w:rsid w:val="00A759AB"/>
    <w:rsid w:val="00A90BB9"/>
    <w:rsid w:val="00A97FAF"/>
    <w:rsid w:val="00AA3881"/>
    <w:rsid w:val="00AB7096"/>
    <w:rsid w:val="00AC090E"/>
    <w:rsid w:val="00AD1489"/>
    <w:rsid w:val="00AE237A"/>
    <w:rsid w:val="00AE48FB"/>
    <w:rsid w:val="00B15D39"/>
    <w:rsid w:val="00B22156"/>
    <w:rsid w:val="00B24CB4"/>
    <w:rsid w:val="00B414C7"/>
    <w:rsid w:val="00B41A33"/>
    <w:rsid w:val="00B456E1"/>
    <w:rsid w:val="00B537BA"/>
    <w:rsid w:val="00B557F7"/>
    <w:rsid w:val="00B57295"/>
    <w:rsid w:val="00B63624"/>
    <w:rsid w:val="00B6566E"/>
    <w:rsid w:val="00B86A95"/>
    <w:rsid w:val="00BA579A"/>
    <w:rsid w:val="00BC68A4"/>
    <w:rsid w:val="00BD24D3"/>
    <w:rsid w:val="00BF2DBF"/>
    <w:rsid w:val="00C00D10"/>
    <w:rsid w:val="00C06BF6"/>
    <w:rsid w:val="00C16C74"/>
    <w:rsid w:val="00C176EF"/>
    <w:rsid w:val="00C25F1D"/>
    <w:rsid w:val="00C27C70"/>
    <w:rsid w:val="00C30482"/>
    <w:rsid w:val="00C47203"/>
    <w:rsid w:val="00C5306E"/>
    <w:rsid w:val="00C92CD6"/>
    <w:rsid w:val="00CA7B5F"/>
    <w:rsid w:val="00CB3E99"/>
    <w:rsid w:val="00CC4F35"/>
    <w:rsid w:val="00CE096C"/>
    <w:rsid w:val="00CF6F2F"/>
    <w:rsid w:val="00D00987"/>
    <w:rsid w:val="00D01570"/>
    <w:rsid w:val="00D024B3"/>
    <w:rsid w:val="00D068AE"/>
    <w:rsid w:val="00D1328B"/>
    <w:rsid w:val="00D134DE"/>
    <w:rsid w:val="00D250D9"/>
    <w:rsid w:val="00D32771"/>
    <w:rsid w:val="00D335A4"/>
    <w:rsid w:val="00D37FA2"/>
    <w:rsid w:val="00D423AD"/>
    <w:rsid w:val="00D47D92"/>
    <w:rsid w:val="00D738C2"/>
    <w:rsid w:val="00D80AE0"/>
    <w:rsid w:val="00D82455"/>
    <w:rsid w:val="00D82CA3"/>
    <w:rsid w:val="00D84023"/>
    <w:rsid w:val="00D85366"/>
    <w:rsid w:val="00D85FBA"/>
    <w:rsid w:val="00D92DF7"/>
    <w:rsid w:val="00DA0BF7"/>
    <w:rsid w:val="00DA69E8"/>
    <w:rsid w:val="00DD6F24"/>
    <w:rsid w:val="00DD70CB"/>
    <w:rsid w:val="00DE00CB"/>
    <w:rsid w:val="00DF491A"/>
    <w:rsid w:val="00E1164E"/>
    <w:rsid w:val="00E1341F"/>
    <w:rsid w:val="00E17577"/>
    <w:rsid w:val="00E22F34"/>
    <w:rsid w:val="00E30348"/>
    <w:rsid w:val="00E30903"/>
    <w:rsid w:val="00E3361D"/>
    <w:rsid w:val="00E360FF"/>
    <w:rsid w:val="00E40F6E"/>
    <w:rsid w:val="00E44F07"/>
    <w:rsid w:val="00E4687E"/>
    <w:rsid w:val="00E47E81"/>
    <w:rsid w:val="00E56B0A"/>
    <w:rsid w:val="00E63224"/>
    <w:rsid w:val="00E65D30"/>
    <w:rsid w:val="00E719DC"/>
    <w:rsid w:val="00EA05B5"/>
    <w:rsid w:val="00EA3E6E"/>
    <w:rsid w:val="00EA6C70"/>
    <w:rsid w:val="00EB2E5C"/>
    <w:rsid w:val="00EC607F"/>
    <w:rsid w:val="00EC7BD9"/>
    <w:rsid w:val="00EF2A49"/>
    <w:rsid w:val="00EF60E8"/>
    <w:rsid w:val="00F075A2"/>
    <w:rsid w:val="00F2311B"/>
    <w:rsid w:val="00F25819"/>
    <w:rsid w:val="00F436AB"/>
    <w:rsid w:val="00F442C8"/>
    <w:rsid w:val="00F45BD4"/>
    <w:rsid w:val="00F56FE4"/>
    <w:rsid w:val="00F602E1"/>
    <w:rsid w:val="00F6145C"/>
    <w:rsid w:val="00F62064"/>
    <w:rsid w:val="00F815A3"/>
    <w:rsid w:val="00FA75C2"/>
    <w:rsid w:val="00FB0C0A"/>
    <w:rsid w:val="00FC4008"/>
    <w:rsid w:val="00FC7033"/>
    <w:rsid w:val="00FD589F"/>
    <w:rsid w:val="00FE42EA"/>
    <w:rsid w:val="00FE769B"/>
    <w:rsid w:val="00FF0E2B"/>
    <w:rsid w:val="01B86799"/>
    <w:rsid w:val="02B20860"/>
    <w:rsid w:val="0586033B"/>
    <w:rsid w:val="06213415"/>
    <w:rsid w:val="06593786"/>
    <w:rsid w:val="06CA3780"/>
    <w:rsid w:val="06F755A0"/>
    <w:rsid w:val="07286983"/>
    <w:rsid w:val="07647A9B"/>
    <w:rsid w:val="0A0374A7"/>
    <w:rsid w:val="0AE153AE"/>
    <w:rsid w:val="0C4214B8"/>
    <w:rsid w:val="0C8A4120"/>
    <w:rsid w:val="0D0D7FB2"/>
    <w:rsid w:val="0D417786"/>
    <w:rsid w:val="0FD85A54"/>
    <w:rsid w:val="103F72EA"/>
    <w:rsid w:val="10C84C7C"/>
    <w:rsid w:val="13A42B0E"/>
    <w:rsid w:val="189F02EF"/>
    <w:rsid w:val="18E611E1"/>
    <w:rsid w:val="1AA55149"/>
    <w:rsid w:val="1B2B37F3"/>
    <w:rsid w:val="1BB46464"/>
    <w:rsid w:val="1C2D502B"/>
    <w:rsid w:val="20016E11"/>
    <w:rsid w:val="21910B98"/>
    <w:rsid w:val="22940421"/>
    <w:rsid w:val="22BC2C2B"/>
    <w:rsid w:val="25143A87"/>
    <w:rsid w:val="26B02575"/>
    <w:rsid w:val="26CC5EBA"/>
    <w:rsid w:val="291122AA"/>
    <w:rsid w:val="2EED2E11"/>
    <w:rsid w:val="2F4221ED"/>
    <w:rsid w:val="2F4B3782"/>
    <w:rsid w:val="30437E23"/>
    <w:rsid w:val="316E18BC"/>
    <w:rsid w:val="32822D92"/>
    <w:rsid w:val="344C7494"/>
    <w:rsid w:val="37D97979"/>
    <w:rsid w:val="38707E77"/>
    <w:rsid w:val="394C6594"/>
    <w:rsid w:val="3CBB1F7B"/>
    <w:rsid w:val="41A05BF9"/>
    <w:rsid w:val="422B4574"/>
    <w:rsid w:val="43757F79"/>
    <w:rsid w:val="45E82151"/>
    <w:rsid w:val="47A379BA"/>
    <w:rsid w:val="4A4A7EF2"/>
    <w:rsid w:val="4BC67B18"/>
    <w:rsid w:val="4D0739E2"/>
    <w:rsid w:val="4D546F9D"/>
    <w:rsid w:val="4E140C79"/>
    <w:rsid w:val="4E4278D6"/>
    <w:rsid w:val="4F364937"/>
    <w:rsid w:val="4FCD369D"/>
    <w:rsid w:val="4FE87012"/>
    <w:rsid w:val="505B3C87"/>
    <w:rsid w:val="506F3623"/>
    <w:rsid w:val="545266C4"/>
    <w:rsid w:val="5658251E"/>
    <w:rsid w:val="57416291"/>
    <w:rsid w:val="57957494"/>
    <w:rsid w:val="57D63507"/>
    <w:rsid w:val="59E854F3"/>
    <w:rsid w:val="5B223F59"/>
    <w:rsid w:val="5BA375EE"/>
    <w:rsid w:val="5C85782C"/>
    <w:rsid w:val="5CA37DD9"/>
    <w:rsid w:val="5D4B69DB"/>
    <w:rsid w:val="5F365856"/>
    <w:rsid w:val="6040718F"/>
    <w:rsid w:val="60690BBA"/>
    <w:rsid w:val="6189040F"/>
    <w:rsid w:val="629249FD"/>
    <w:rsid w:val="62A019CE"/>
    <w:rsid w:val="67964A83"/>
    <w:rsid w:val="68172B1F"/>
    <w:rsid w:val="6822592E"/>
    <w:rsid w:val="68636B3E"/>
    <w:rsid w:val="68C46FB3"/>
    <w:rsid w:val="693751FD"/>
    <w:rsid w:val="69AF21D7"/>
    <w:rsid w:val="69C01E4C"/>
    <w:rsid w:val="69CD490A"/>
    <w:rsid w:val="6A5F10F7"/>
    <w:rsid w:val="6A9E70B4"/>
    <w:rsid w:val="6B0B1B21"/>
    <w:rsid w:val="6EB034E3"/>
    <w:rsid w:val="6F981C1A"/>
    <w:rsid w:val="70626E0B"/>
    <w:rsid w:val="70974CFB"/>
    <w:rsid w:val="70A14B52"/>
    <w:rsid w:val="71561A77"/>
    <w:rsid w:val="72E561E0"/>
    <w:rsid w:val="72E757AD"/>
    <w:rsid w:val="73706E46"/>
    <w:rsid w:val="73F95119"/>
    <w:rsid w:val="75107084"/>
    <w:rsid w:val="7AA20E97"/>
    <w:rsid w:val="7B9D645C"/>
    <w:rsid w:val="7D356AC3"/>
    <w:rsid w:val="7DB81CD7"/>
    <w:rsid w:val="7F097E39"/>
    <w:rsid w:val="7F9A0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A90E4"/>
  <w15:docId w15:val="{1007A165-2A65-401E-A703-DA4FB6A4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footnote text" w:uiPriority="99" w:unhideWhenUsed="1" w:qFormat="1"/>
    <w:lsdException w:name="annotation text" w:uiPriority="99" w:qFormat="1"/>
    <w:lsdException w:name="header" w:uiPriority="99" w:qFormat="1"/>
    <w:lsdException w:name="footer" w:uiPriority="99" w:qFormat="1"/>
    <w:lsdException w:name="caption" w:semiHidden="1" w:unhideWhenUsed="1" w:qFormat="1"/>
    <w:lsdException w:name="footnote reference" w:uiPriority="99" w:unhideWhenUsed="1" w:qFormat="1"/>
    <w:lsdException w:name="annotation reference" w:uiPriority="99" w:qFormat="1"/>
    <w:lsdException w:name="Title" w:uiPriority="10" w:qFormat="1"/>
    <w:lsdException w:name="Default Paragraph Font" w:semiHidden="1" w:uiPriority="1" w:unhideWhenUsed="1"/>
    <w:lsdException w:name="Body Text" w:uiPriority="1" w:qFormat="1"/>
    <w:lsdException w:name="Subtitle" w:uiPriority="11"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hAnsi="宋体" w:cs="宋体"/>
      <w:sz w:val="22"/>
      <w:szCs w:val="22"/>
    </w:rPr>
  </w:style>
  <w:style w:type="paragraph" w:styleId="1">
    <w:name w:val="heading 1"/>
    <w:basedOn w:val="a"/>
    <w:next w:val="a"/>
    <w:link w:val="10"/>
    <w:uiPriority w:val="9"/>
    <w:qFormat/>
    <w:pPr>
      <w:ind w:left="1532" w:right="1633"/>
      <w:jc w:val="center"/>
      <w:outlineLvl w:val="0"/>
    </w:pPr>
    <w:rPr>
      <w:rFonts w:ascii="PMingLiU" w:eastAsia="PMingLiU" w:hAnsi="PMingLiU" w:cs="PMingLiU"/>
      <w:sz w:val="36"/>
      <w:szCs w:val="36"/>
    </w:rPr>
  </w:style>
  <w:style w:type="paragraph" w:styleId="2">
    <w:name w:val="heading 2"/>
    <w:basedOn w:val="a"/>
    <w:next w:val="a"/>
    <w:link w:val="20"/>
    <w:uiPriority w:val="9"/>
    <w:unhideWhenUsed/>
    <w:qFormat/>
    <w:pPr>
      <w:widowControl/>
      <w:autoSpaceDE/>
      <w:autoSpaceDN/>
      <w:spacing w:before="200" w:line="276" w:lineRule="auto"/>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unhideWhenUsed/>
    <w:qFormat/>
    <w:pPr>
      <w:widowControl/>
      <w:autoSpaceDE/>
      <w:autoSpaceDN/>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unhideWhenUsed/>
    <w:qFormat/>
    <w:pPr>
      <w:widowControl/>
      <w:autoSpaceDE/>
      <w:autoSpaceDN/>
      <w:spacing w:before="200" w:line="276" w:lineRule="auto"/>
      <w:outlineLvl w:val="3"/>
    </w:pPr>
    <w:rPr>
      <w:rFonts w:asciiTheme="majorHAnsi" w:eastAsiaTheme="majorEastAsia" w:hAnsiTheme="majorHAnsi" w:cstheme="majorBidi"/>
      <w:b/>
      <w:bCs/>
      <w:i/>
      <w:iCs/>
    </w:rPr>
  </w:style>
  <w:style w:type="paragraph" w:styleId="5">
    <w:name w:val="heading 5"/>
    <w:basedOn w:val="a"/>
    <w:next w:val="a"/>
    <w:link w:val="50"/>
    <w:uiPriority w:val="9"/>
    <w:unhideWhenUsed/>
    <w:qFormat/>
    <w:pPr>
      <w:widowControl/>
      <w:autoSpaceDE/>
      <w:autoSpaceDN/>
      <w:spacing w:before="200" w:line="276" w:lineRule="auto"/>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unhideWhenUsed/>
    <w:qFormat/>
    <w:pPr>
      <w:widowControl/>
      <w:autoSpaceDE/>
      <w:autoSpaceDN/>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unhideWhenUsed/>
    <w:qFormat/>
    <w:pPr>
      <w:widowControl/>
      <w:autoSpaceDE/>
      <w:autoSpaceDN/>
      <w:spacing w:line="276" w:lineRule="auto"/>
      <w:outlineLvl w:val="6"/>
    </w:pPr>
    <w:rPr>
      <w:rFonts w:asciiTheme="majorHAnsi" w:eastAsiaTheme="majorEastAsia" w:hAnsiTheme="majorHAnsi" w:cstheme="majorBidi"/>
      <w:i/>
      <w:iCs/>
    </w:rPr>
  </w:style>
  <w:style w:type="paragraph" w:styleId="8">
    <w:name w:val="heading 8"/>
    <w:basedOn w:val="a"/>
    <w:next w:val="a"/>
    <w:link w:val="80"/>
    <w:uiPriority w:val="9"/>
    <w:unhideWhenUsed/>
    <w:qFormat/>
    <w:pPr>
      <w:widowControl/>
      <w:autoSpaceDE/>
      <w:autoSpaceDN/>
      <w:spacing w:line="276" w:lineRule="auto"/>
      <w:outlineLvl w:val="7"/>
    </w:pPr>
    <w:rPr>
      <w:rFonts w:asciiTheme="majorHAnsi" w:eastAsiaTheme="majorEastAsia" w:hAnsiTheme="majorHAnsi" w:cstheme="majorBidi"/>
      <w:sz w:val="20"/>
      <w:szCs w:val="20"/>
    </w:rPr>
  </w:style>
  <w:style w:type="paragraph" w:styleId="9">
    <w:name w:val="heading 9"/>
    <w:basedOn w:val="a"/>
    <w:next w:val="a"/>
    <w:link w:val="90"/>
    <w:uiPriority w:val="9"/>
    <w:unhideWhenUsed/>
    <w:qFormat/>
    <w:pPr>
      <w:widowControl/>
      <w:autoSpaceDE/>
      <w:autoSpaceDN/>
      <w:spacing w:line="276" w:lineRule="auto"/>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Body Text"/>
    <w:basedOn w:val="a"/>
    <w:uiPriority w:val="1"/>
    <w:qFormat/>
    <w:rPr>
      <w:sz w:val="32"/>
      <w:szCs w:val="32"/>
    </w:rPr>
  </w:style>
  <w:style w:type="paragraph" w:styleId="a6">
    <w:name w:val="Plain Text"/>
    <w:basedOn w:val="a"/>
    <w:link w:val="a7"/>
    <w:qFormat/>
    <w:pPr>
      <w:widowControl/>
      <w:autoSpaceDE/>
      <w:autoSpaceDN/>
      <w:spacing w:after="200" w:line="276" w:lineRule="auto"/>
    </w:pPr>
    <w:rPr>
      <w:rFonts w:eastAsiaTheme="minorEastAsia" w:hAnsi="Courier New" w:cstheme="minorBidi"/>
    </w:rPr>
  </w:style>
  <w:style w:type="paragraph" w:styleId="a8">
    <w:name w:val="Balloon Text"/>
    <w:basedOn w:val="a"/>
    <w:link w:val="a9"/>
    <w:uiPriority w:val="99"/>
    <w:qFormat/>
    <w:rPr>
      <w:sz w:val="18"/>
      <w:szCs w:val="18"/>
    </w:rPr>
  </w:style>
  <w:style w:type="paragraph" w:styleId="aa">
    <w:name w:val="footer"/>
    <w:basedOn w:val="a"/>
    <w:link w:val="ab"/>
    <w:uiPriority w:val="99"/>
    <w:qFormat/>
    <w:pPr>
      <w:tabs>
        <w:tab w:val="center" w:pos="4153"/>
        <w:tab w:val="right" w:pos="8306"/>
      </w:tabs>
      <w:snapToGrid w:val="0"/>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link w:val="af"/>
    <w:uiPriority w:val="11"/>
    <w:qFormat/>
    <w:pPr>
      <w:widowControl/>
      <w:autoSpaceDE/>
      <w:autoSpaceDN/>
      <w:spacing w:after="600" w:line="276" w:lineRule="auto"/>
    </w:pPr>
    <w:rPr>
      <w:rFonts w:asciiTheme="majorHAnsi" w:eastAsiaTheme="majorEastAsia" w:hAnsiTheme="majorHAnsi" w:cstheme="majorBidi"/>
      <w:i/>
      <w:iCs/>
      <w:spacing w:val="13"/>
      <w:sz w:val="24"/>
      <w:szCs w:val="24"/>
    </w:rPr>
  </w:style>
  <w:style w:type="paragraph" w:styleId="af0">
    <w:name w:val="footnote text"/>
    <w:basedOn w:val="a"/>
    <w:link w:val="af1"/>
    <w:uiPriority w:val="99"/>
    <w:unhideWhenUsed/>
    <w:qFormat/>
    <w:pPr>
      <w:autoSpaceDE/>
      <w:autoSpaceDN/>
      <w:snapToGrid w:val="0"/>
      <w:spacing w:after="160" w:line="259" w:lineRule="auto"/>
    </w:pPr>
    <w:rPr>
      <w:rFonts w:ascii="Calibri" w:hAnsi="Calibri" w:cs="Times New Roman"/>
      <w:kern w:val="2"/>
      <w:sz w:val="18"/>
      <w:szCs w:val="18"/>
    </w:rPr>
  </w:style>
  <w:style w:type="paragraph" w:styleId="af2">
    <w:name w:val="Title"/>
    <w:basedOn w:val="a"/>
    <w:link w:val="af3"/>
    <w:uiPriority w:val="10"/>
    <w:qFormat/>
    <w:pPr>
      <w:spacing w:line="1464" w:lineRule="exact"/>
      <w:ind w:left="824" w:right="888"/>
      <w:jc w:val="center"/>
    </w:pPr>
    <w:rPr>
      <w:sz w:val="120"/>
      <w:szCs w:val="120"/>
    </w:rPr>
  </w:style>
  <w:style w:type="paragraph" w:styleId="af4">
    <w:name w:val="annotation subject"/>
    <w:basedOn w:val="a3"/>
    <w:next w:val="a3"/>
    <w:link w:val="af5"/>
    <w:uiPriority w:val="99"/>
    <w:qFormat/>
    <w:rPr>
      <w:b/>
      <w:bCs/>
    </w:rPr>
  </w:style>
  <w:style w:type="table" w:styleId="af6">
    <w:name w:val="Table Grid"/>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qFormat/>
    <w:rPr>
      <w:sz w:val="21"/>
      <w:szCs w:val="21"/>
    </w:rPr>
  </w:style>
  <w:style w:type="character" w:styleId="af8">
    <w:name w:val="footnote reference"/>
    <w:basedOn w:val="a0"/>
    <w:uiPriority w:val="99"/>
    <w:unhideWhenUsed/>
    <w:qFormat/>
    <w:rPr>
      <w:vertAlign w:val="superscript"/>
    </w:rPr>
  </w:style>
  <w:style w:type="character" w:customStyle="1" w:styleId="10">
    <w:name w:val="标题 1 字符"/>
    <w:basedOn w:val="a0"/>
    <w:link w:val="1"/>
    <w:uiPriority w:val="9"/>
    <w:qFormat/>
    <w:rPr>
      <w:rFonts w:ascii="PMingLiU" w:eastAsia="PMingLiU" w:hAnsi="PMingLiU" w:cs="PMingLiU"/>
      <w:sz w:val="36"/>
      <w:szCs w:val="36"/>
    </w:rPr>
  </w:style>
  <w:style w:type="character" w:customStyle="1" w:styleId="a4">
    <w:name w:val="批注文字 字符"/>
    <w:basedOn w:val="a0"/>
    <w:link w:val="a3"/>
    <w:uiPriority w:val="99"/>
    <w:qFormat/>
    <w:rPr>
      <w:rFonts w:ascii="宋体" w:hAnsi="宋体" w:cs="宋体"/>
      <w:sz w:val="22"/>
      <w:szCs w:val="22"/>
    </w:rPr>
  </w:style>
  <w:style w:type="character" w:customStyle="1" w:styleId="a9">
    <w:name w:val="批注框文本 字符"/>
    <w:basedOn w:val="a0"/>
    <w:link w:val="a8"/>
    <w:uiPriority w:val="99"/>
    <w:qFormat/>
    <w:rPr>
      <w:rFonts w:ascii="宋体" w:hAnsi="宋体" w:cs="宋体"/>
      <w:sz w:val="18"/>
      <w:szCs w:val="18"/>
    </w:rPr>
  </w:style>
  <w:style w:type="character" w:customStyle="1" w:styleId="ab">
    <w:name w:val="页脚 字符"/>
    <w:basedOn w:val="a0"/>
    <w:link w:val="aa"/>
    <w:uiPriority w:val="99"/>
    <w:qFormat/>
    <w:rPr>
      <w:rFonts w:ascii="宋体" w:hAnsi="宋体" w:cs="宋体"/>
      <w:sz w:val="18"/>
      <w:szCs w:val="18"/>
    </w:rPr>
  </w:style>
  <w:style w:type="character" w:customStyle="1" w:styleId="ad">
    <w:name w:val="页眉 字符"/>
    <w:basedOn w:val="a0"/>
    <w:link w:val="ac"/>
    <w:uiPriority w:val="99"/>
    <w:qFormat/>
    <w:rPr>
      <w:rFonts w:ascii="宋体" w:hAnsi="宋体" w:cs="宋体"/>
      <w:sz w:val="18"/>
      <w:szCs w:val="18"/>
    </w:rPr>
  </w:style>
  <w:style w:type="character" w:customStyle="1" w:styleId="af3">
    <w:name w:val="标题 字符"/>
    <w:basedOn w:val="a0"/>
    <w:link w:val="af2"/>
    <w:uiPriority w:val="10"/>
    <w:qFormat/>
    <w:rPr>
      <w:rFonts w:ascii="宋体" w:hAnsi="宋体" w:cs="宋体"/>
      <w:sz w:val="120"/>
      <w:szCs w:val="120"/>
    </w:rPr>
  </w:style>
  <w:style w:type="character" w:customStyle="1" w:styleId="af5">
    <w:name w:val="批注主题 字符"/>
    <w:basedOn w:val="a4"/>
    <w:link w:val="af4"/>
    <w:uiPriority w:val="99"/>
    <w:qFormat/>
    <w:rPr>
      <w:rFonts w:ascii="宋体" w:hAnsi="宋体" w:cs="宋体"/>
      <w:b/>
      <w:bCs/>
      <w:sz w:val="22"/>
      <w:szCs w:val="2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9">
    <w:name w:val="List Paragraph"/>
    <w:basedOn w:val="a"/>
    <w:uiPriority w:val="1"/>
    <w:qFormat/>
    <w:pPr>
      <w:ind w:left="238" w:firstLine="638"/>
    </w:pPr>
  </w:style>
  <w:style w:type="paragraph" w:customStyle="1" w:styleId="TableParagraph">
    <w:name w:val="Table Paragraph"/>
    <w:basedOn w:val="a"/>
    <w:uiPriority w:val="1"/>
    <w:qFormat/>
  </w:style>
  <w:style w:type="character" w:customStyle="1" w:styleId="20">
    <w:name w:val="标题 2 字符"/>
    <w:basedOn w:val="a0"/>
    <w:link w:val="2"/>
    <w:uiPriority w:val="9"/>
    <w:qFormat/>
    <w:rPr>
      <w:rFonts w:asciiTheme="majorHAnsi" w:eastAsiaTheme="majorEastAsia" w:hAnsiTheme="majorHAnsi" w:cstheme="majorBidi"/>
      <w:b/>
      <w:bCs/>
      <w:sz w:val="26"/>
      <w:szCs w:val="26"/>
    </w:rPr>
  </w:style>
  <w:style w:type="character" w:customStyle="1" w:styleId="30">
    <w:name w:val="标题 3 字符"/>
    <w:basedOn w:val="a0"/>
    <w:link w:val="3"/>
    <w:uiPriority w:val="9"/>
    <w:qFormat/>
    <w:rPr>
      <w:rFonts w:asciiTheme="majorHAnsi" w:eastAsiaTheme="majorEastAsia" w:hAnsiTheme="majorHAnsi" w:cstheme="majorBidi"/>
      <w:b/>
      <w:bCs/>
      <w:sz w:val="22"/>
      <w:szCs w:val="22"/>
    </w:rPr>
  </w:style>
  <w:style w:type="character" w:customStyle="1" w:styleId="40">
    <w:name w:val="标题 4 字符"/>
    <w:basedOn w:val="a0"/>
    <w:link w:val="4"/>
    <w:uiPriority w:val="9"/>
    <w:qFormat/>
    <w:rPr>
      <w:rFonts w:asciiTheme="majorHAnsi" w:eastAsiaTheme="majorEastAsia" w:hAnsiTheme="majorHAnsi" w:cstheme="majorBidi"/>
      <w:b/>
      <w:bCs/>
      <w:i/>
      <w:iCs/>
      <w:sz w:val="22"/>
      <w:szCs w:val="22"/>
    </w:rPr>
  </w:style>
  <w:style w:type="character" w:customStyle="1" w:styleId="50">
    <w:name w:val="标题 5 字符"/>
    <w:basedOn w:val="a0"/>
    <w:link w:val="5"/>
    <w:uiPriority w:val="9"/>
    <w:qFormat/>
    <w:rPr>
      <w:rFonts w:asciiTheme="majorHAnsi" w:eastAsiaTheme="majorEastAsia" w:hAnsiTheme="majorHAnsi" w:cstheme="majorBidi"/>
      <w:b/>
      <w:bCs/>
      <w:color w:val="7F7F7F" w:themeColor="text1" w:themeTint="80"/>
      <w:sz w:val="22"/>
      <w:szCs w:val="22"/>
    </w:rPr>
  </w:style>
  <w:style w:type="character" w:customStyle="1" w:styleId="60">
    <w:name w:val="标题 6 字符"/>
    <w:basedOn w:val="a0"/>
    <w:link w:val="6"/>
    <w:uiPriority w:val="9"/>
    <w:qFormat/>
    <w:rPr>
      <w:rFonts w:asciiTheme="majorHAnsi" w:eastAsiaTheme="majorEastAsia" w:hAnsiTheme="majorHAnsi" w:cstheme="majorBidi"/>
      <w:b/>
      <w:bCs/>
      <w:i/>
      <w:iCs/>
      <w:color w:val="7F7F7F" w:themeColor="text1" w:themeTint="80"/>
      <w:sz w:val="22"/>
      <w:szCs w:val="22"/>
    </w:rPr>
  </w:style>
  <w:style w:type="character" w:customStyle="1" w:styleId="70">
    <w:name w:val="标题 7 字符"/>
    <w:basedOn w:val="a0"/>
    <w:link w:val="7"/>
    <w:uiPriority w:val="9"/>
    <w:qFormat/>
    <w:rPr>
      <w:rFonts w:asciiTheme="majorHAnsi" w:eastAsiaTheme="majorEastAsia" w:hAnsiTheme="majorHAnsi" w:cstheme="majorBidi"/>
      <w:i/>
      <w:iCs/>
      <w:sz w:val="22"/>
      <w:szCs w:val="22"/>
    </w:rPr>
  </w:style>
  <w:style w:type="character" w:customStyle="1" w:styleId="80">
    <w:name w:val="标题 8 字符"/>
    <w:basedOn w:val="a0"/>
    <w:link w:val="8"/>
    <w:uiPriority w:val="9"/>
    <w:qFormat/>
    <w:rPr>
      <w:rFonts w:asciiTheme="majorHAnsi" w:eastAsiaTheme="majorEastAsia" w:hAnsiTheme="majorHAnsi" w:cstheme="majorBidi"/>
    </w:rPr>
  </w:style>
  <w:style w:type="character" w:customStyle="1" w:styleId="90">
    <w:name w:val="标题 9 字符"/>
    <w:basedOn w:val="a0"/>
    <w:link w:val="9"/>
    <w:uiPriority w:val="9"/>
    <w:qFormat/>
    <w:rPr>
      <w:rFonts w:asciiTheme="majorHAnsi" w:eastAsiaTheme="majorEastAsia" w:hAnsiTheme="majorHAnsi" w:cstheme="majorBidi"/>
      <w:i/>
      <w:iCs/>
      <w:spacing w:val="5"/>
    </w:rPr>
  </w:style>
  <w:style w:type="character" w:customStyle="1" w:styleId="a7">
    <w:name w:val="纯文本 字符"/>
    <w:basedOn w:val="a0"/>
    <w:link w:val="a6"/>
    <w:qFormat/>
    <w:rPr>
      <w:rFonts w:ascii="宋体" w:eastAsiaTheme="minorEastAsia" w:hAnsi="Courier New" w:cstheme="minorBidi"/>
      <w:sz w:val="22"/>
      <w:szCs w:val="22"/>
    </w:rPr>
  </w:style>
  <w:style w:type="character" w:customStyle="1" w:styleId="af">
    <w:name w:val="副标题 字符"/>
    <w:basedOn w:val="a0"/>
    <w:link w:val="ae"/>
    <w:uiPriority w:val="11"/>
    <w:qFormat/>
    <w:rPr>
      <w:rFonts w:asciiTheme="majorHAnsi" w:eastAsiaTheme="majorEastAsia" w:hAnsiTheme="majorHAnsi" w:cstheme="majorBidi"/>
      <w:i/>
      <w:iCs/>
      <w:spacing w:val="13"/>
      <w:sz w:val="24"/>
      <w:szCs w:val="24"/>
    </w:rPr>
  </w:style>
  <w:style w:type="character" w:customStyle="1" w:styleId="af1">
    <w:name w:val="脚注文本 字符"/>
    <w:basedOn w:val="a0"/>
    <w:link w:val="af0"/>
    <w:uiPriority w:val="99"/>
    <w:qFormat/>
    <w:rPr>
      <w:rFonts w:ascii="Calibri" w:hAnsi="Calibri"/>
      <w:kern w:val="2"/>
      <w:sz w:val="18"/>
      <w:szCs w:val="18"/>
    </w:rPr>
  </w:style>
  <w:style w:type="paragraph" w:customStyle="1" w:styleId="11">
    <w:name w:val="引用1"/>
    <w:basedOn w:val="a"/>
    <w:next w:val="a"/>
    <w:link w:val="Char"/>
    <w:uiPriority w:val="29"/>
    <w:qFormat/>
    <w:pPr>
      <w:widowControl/>
      <w:autoSpaceDE/>
      <w:autoSpaceDN/>
      <w:spacing w:before="200" w:line="276" w:lineRule="auto"/>
      <w:ind w:left="360" w:right="360"/>
    </w:pPr>
    <w:rPr>
      <w:rFonts w:asciiTheme="minorHAnsi" w:eastAsiaTheme="minorEastAsia" w:hAnsiTheme="minorHAnsi" w:cstheme="minorBidi"/>
      <w:i/>
      <w:iCs/>
    </w:rPr>
  </w:style>
  <w:style w:type="character" w:customStyle="1" w:styleId="Char">
    <w:name w:val="引用 Char"/>
    <w:basedOn w:val="a0"/>
    <w:link w:val="11"/>
    <w:uiPriority w:val="29"/>
    <w:qFormat/>
    <w:rPr>
      <w:rFonts w:asciiTheme="minorHAnsi" w:eastAsiaTheme="minorEastAsia" w:hAnsiTheme="minorHAnsi" w:cstheme="minorBidi"/>
      <w:i/>
      <w:iCs/>
      <w:sz w:val="22"/>
      <w:szCs w:val="22"/>
    </w:rPr>
  </w:style>
  <w:style w:type="paragraph" w:customStyle="1" w:styleId="12">
    <w:name w:val="明显引用1"/>
    <w:basedOn w:val="a"/>
    <w:next w:val="a"/>
    <w:link w:val="Char0"/>
    <w:uiPriority w:val="30"/>
    <w:qFormat/>
    <w:pPr>
      <w:widowControl/>
      <w:pBdr>
        <w:bottom w:val="single" w:sz="4" w:space="1" w:color="auto"/>
      </w:pBdr>
      <w:autoSpaceDE/>
      <w:autoSpaceDN/>
      <w:spacing w:before="200" w:after="280" w:line="276" w:lineRule="auto"/>
      <w:ind w:left="1008" w:right="1152"/>
      <w:jc w:val="both"/>
    </w:pPr>
    <w:rPr>
      <w:rFonts w:asciiTheme="minorHAnsi" w:eastAsiaTheme="minorEastAsia" w:hAnsiTheme="minorHAnsi" w:cstheme="minorBidi"/>
      <w:b/>
      <w:bCs/>
      <w:i/>
      <w:iCs/>
    </w:rPr>
  </w:style>
  <w:style w:type="character" w:customStyle="1" w:styleId="Char0">
    <w:name w:val="明显引用 Char"/>
    <w:basedOn w:val="a0"/>
    <w:link w:val="12"/>
    <w:uiPriority w:val="30"/>
    <w:qFormat/>
    <w:rPr>
      <w:rFonts w:asciiTheme="minorHAnsi" w:eastAsiaTheme="minorEastAsia" w:hAnsiTheme="minorHAnsi" w:cstheme="minorBidi"/>
      <w:b/>
      <w:bCs/>
      <w:i/>
      <w:iCs/>
      <w:sz w:val="22"/>
      <w:szCs w:val="22"/>
    </w:rPr>
  </w:style>
  <w:style w:type="table" w:customStyle="1" w:styleId="13">
    <w:name w:val="网格型1"/>
    <w:basedOn w:val="a1"/>
    <w:uiPriority w:val="39"/>
    <w:qFormat/>
    <w:pPr>
      <w:spacing w:after="160" w:line="259" w:lineRule="auto"/>
    </w:pPr>
    <w:rPr>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213923">
      <w:bodyDiv w:val="1"/>
      <w:marLeft w:val="0"/>
      <w:marRight w:val="0"/>
      <w:marTop w:val="0"/>
      <w:marBottom w:val="0"/>
      <w:divBdr>
        <w:top w:val="none" w:sz="0" w:space="0" w:color="auto"/>
        <w:left w:val="none" w:sz="0" w:space="0" w:color="auto"/>
        <w:bottom w:val="none" w:sz="0" w:space="0" w:color="auto"/>
        <w:right w:val="none" w:sz="0" w:space="0" w:color="auto"/>
      </w:divBdr>
    </w:div>
    <w:div w:id="1697458812">
      <w:bodyDiv w:val="1"/>
      <w:marLeft w:val="0"/>
      <w:marRight w:val="0"/>
      <w:marTop w:val="0"/>
      <w:marBottom w:val="0"/>
      <w:divBdr>
        <w:top w:val="none" w:sz="0" w:space="0" w:color="auto"/>
        <w:left w:val="none" w:sz="0" w:space="0" w:color="auto"/>
        <w:bottom w:val="none" w:sz="0" w:space="0" w:color="auto"/>
        <w:right w:val="none" w:sz="0" w:space="0" w:color="auto"/>
      </w:divBdr>
    </w:div>
    <w:div w:id="1800802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D5CCBD-1C1E-4BF8-826A-F2882625D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4</Pages>
  <Words>311</Words>
  <Characters>1775</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cp:lastModifiedBy>
  <cp:revision>32</cp:revision>
  <cp:lastPrinted>2021-12-15T01:47:00Z</cp:lastPrinted>
  <dcterms:created xsi:type="dcterms:W3CDTF">2021-12-14T07:51:00Z</dcterms:created>
  <dcterms:modified xsi:type="dcterms:W3CDTF">2021-12-19T10:00:00Z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Aspose Ltd.</vt:lpwstr>
  </property>
  <property fmtid="{D5CDD505-2E9C-101B-9397-08002B2CF9AE}" pid="4" name="LastSaved">
    <vt:filetime>2021-08-17T00:00:00Z</vt:filetime>
  </property>
  <property fmtid="{D5CDD505-2E9C-101B-9397-08002B2CF9AE}" pid="5" name="KSOProductBuildVer">
    <vt:lpwstr>2052-11.1.0.11115</vt:lpwstr>
  </property>
  <property fmtid="{D5CDD505-2E9C-101B-9397-08002B2CF9AE}" pid="6" name="ICV">
    <vt:lpwstr>7C3DE73DFD44464CADEEC1F03E71C3DE</vt:lpwstr>
  </property>
</Properties>
</file>